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6" w:rsidRDefault="00C96216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C96216" w:rsidRDefault="00C96216">
      <w:pPr>
        <w:pStyle w:val="ConsPlusTitle"/>
        <w:jc w:val="center"/>
      </w:pPr>
      <w:r>
        <w:t>И ПРИРОДОПОЛЬЗОВАНИЯ САМАРСКОЙ ОБЛАСТИ</w:t>
      </w:r>
    </w:p>
    <w:p w:rsidR="00C96216" w:rsidRDefault="00C96216">
      <w:pPr>
        <w:pStyle w:val="ConsPlusTitle"/>
        <w:jc w:val="center"/>
      </w:pPr>
    </w:p>
    <w:p w:rsidR="00C96216" w:rsidRDefault="00C96216">
      <w:pPr>
        <w:pStyle w:val="ConsPlusTitle"/>
        <w:jc w:val="center"/>
      </w:pPr>
      <w:r>
        <w:t>ПРИКАЗ</w:t>
      </w:r>
    </w:p>
    <w:p w:rsidR="00C96216" w:rsidRDefault="00C96216">
      <w:pPr>
        <w:pStyle w:val="ConsPlusTitle"/>
        <w:jc w:val="center"/>
      </w:pPr>
      <w:r>
        <w:t>от 28 декабря 2015 г. N 567</w:t>
      </w:r>
    </w:p>
    <w:p w:rsidR="00C96216" w:rsidRDefault="00C96216">
      <w:pPr>
        <w:pStyle w:val="ConsPlusTitle"/>
        <w:jc w:val="center"/>
      </w:pPr>
    </w:p>
    <w:p w:rsidR="00C96216" w:rsidRDefault="00C9621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96216" w:rsidRDefault="00C96216">
      <w:pPr>
        <w:pStyle w:val="ConsPlusTitle"/>
        <w:jc w:val="center"/>
      </w:pPr>
      <w:r>
        <w:t>МИНИСТЕРСТВОМ ЛЕСНОГО ХОЗЯЙСТВА, ОХРАНЫ ОКРУЖАЮЩЕЙ СРЕДЫ</w:t>
      </w:r>
    </w:p>
    <w:p w:rsidR="00C96216" w:rsidRDefault="00C96216">
      <w:pPr>
        <w:pStyle w:val="ConsPlusTitle"/>
        <w:jc w:val="center"/>
      </w:pPr>
      <w:r>
        <w:t>И ПРИРОДОПОЛЬЗОВАНИЯ САМАРСКОЙ ОБЛАСТИ ГОСУДАРСТВЕННОЙ</w:t>
      </w:r>
    </w:p>
    <w:p w:rsidR="00C96216" w:rsidRDefault="00C96216">
      <w:pPr>
        <w:pStyle w:val="ConsPlusTitle"/>
        <w:jc w:val="center"/>
      </w:pPr>
      <w:r>
        <w:t>УСЛУГИ ПО УТВЕРЖДЕНИЮ НОРМАТИВОВ ОБРАЗОВАНИЯ ОТХОДОВ</w:t>
      </w:r>
    </w:p>
    <w:p w:rsidR="00C96216" w:rsidRDefault="00C96216">
      <w:pPr>
        <w:pStyle w:val="ConsPlusTitle"/>
        <w:jc w:val="center"/>
      </w:pPr>
      <w:r>
        <w:t xml:space="preserve">И ЛИМИТОВ НА ИХ РАЗМЕЩЕНИЕ, ПРИМЕНИТЕЛЬНО К </w:t>
      </w:r>
      <w:proofErr w:type="gramStart"/>
      <w:r>
        <w:t>ХОЗЯЙСТВЕННОЙ</w:t>
      </w:r>
      <w:proofErr w:type="gramEnd"/>
    </w:p>
    <w:p w:rsidR="00C96216" w:rsidRDefault="00C96216">
      <w:pPr>
        <w:pStyle w:val="ConsPlusTitle"/>
        <w:jc w:val="center"/>
      </w:pPr>
      <w:r>
        <w:t>И (ИЛИ) ИНОЙ ДЕЯТЕЛЬНОСТИ ИНДИВИДУАЛЬНЫХ ПРЕДПРИНИМАТЕЛЕЙ</w:t>
      </w:r>
    </w:p>
    <w:p w:rsidR="00C96216" w:rsidRDefault="00C96216">
      <w:pPr>
        <w:pStyle w:val="ConsPlusTitle"/>
        <w:jc w:val="center"/>
      </w:pPr>
      <w:proofErr w:type="gramStart"/>
      <w:r>
        <w:t>И ЮРИДИЧЕСКИХ ЛИЦ (ЗА ИСКЛЮЧЕНИЕМ СУБЪЕКТОВ МАЛОГО</w:t>
      </w:r>
      <w:proofErr w:type="gramEnd"/>
    </w:p>
    <w:p w:rsidR="00C96216" w:rsidRDefault="00C96216">
      <w:pPr>
        <w:pStyle w:val="ConsPlusTitle"/>
        <w:jc w:val="center"/>
      </w:pPr>
      <w:proofErr w:type="gramStart"/>
      <w:r>
        <w:t>И СРЕДНЕГО ПРЕДПРИНИМАТЕЛЬСТВА), В ПРОЦЕССЕ КОТОРОЙ</w:t>
      </w:r>
      <w:proofErr w:type="gramEnd"/>
    </w:p>
    <w:p w:rsidR="00C96216" w:rsidRDefault="00C96216">
      <w:pPr>
        <w:pStyle w:val="ConsPlusTitle"/>
        <w:jc w:val="center"/>
      </w:pPr>
      <w:r>
        <w:t xml:space="preserve">ОБРАЗУЮТСЯ ОТХОДЫ НА ОБЪЕКТАХ, ПОДЛЕЖАЩИХ </w:t>
      </w:r>
      <w:proofErr w:type="gramStart"/>
      <w:r>
        <w:t>РЕГИОНАЛЬНОМУ</w:t>
      </w:r>
      <w:proofErr w:type="gramEnd"/>
    </w:p>
    <w:p w:rsidR="00C96216" w:rsidRDefault="00C96216">
      <w:pPr>
        <w:pStyle w:val="ConsPlusTitle"/>
        <w:jc w:val="center"/>
      </w:pPr>
      <w:r>
        <w:t>ГОСУДАРСТВЕННОМУ ЭКОЛОГИЧЕСКОМУ НАДЗОРУ</w:t>
      </w:r>
    </w:p>
    <w:p w:rsidR="00C96216" w:rsidRDefault="00C96216">
      <w:pPr>
        <w:pStyle w:val="ConsPlusNormal"/>
        <w:jc w:val="center"/>
      </w:pPr>
    </w:p>
    <w:p w:rsidR="00C96216" w:rsidRDefault="00C96216">
      <w:pPr>
        <w:pStyle w:val="ConsPlusNormal"/>
        <w:jc w:val="center"/>
      </w:pPr>
      <w:bookmarkStart w:id="0" w:name="_GoBack"/>
      <w:r>
        <w:t>Список изменяющих документов</w:t>
      </w:r>
    </w:p>
    <w:p w:rsidR="00C96216" w:rsidRDefault="00C9621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</w:t>
      </w:r>
      <w:proofErr w:type="gramEnd"/>
    </w:p>
    <w:p w:rsidR="00C96216" w:rsidRDefault="00C96216">
      <w:pPr>
        <w:pStyle w:val="ConsPlusNormal"/>
        <w:jc w:val="center"/>
      </w:pPr>
      <w:r>
        <w:t>и природопользования Самарской области от 16.06.2016 N 346)</w:t>
      </w:r>
    </w:p>
    <w:bookmarkEnd w:id="0"/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18</w:t>
        </w:r>
      </w:hyperlink>
      <w:r>
        <w:t xml:space="preserve"> Федерального закона от 24.06.1998 N 89-ФЗ "Об отходах производства и потребления" и в целях обеспечения осуществления министерством лесного хозяйства, охраны окружающей среды и природопользования Самарской области полномочий по утверждению нормативов образования отходов и лимитов на их размещение, применительно к хозяйственной и (или) иной деятельности индивидуальных предпринимателей и юридических лиц (за исключением субъектов малого и среднего</w:t>
      </w:r>
      <w:proofErr w:type="gramEnd"/>
      <w:r>
        <w:t xml:space="preserve"> предпринимательства), в процессе </w:t>
      </w:r>
      <w:proofErr w:type="gramStart"/>
      <w:r>
        <w:t>которой</w:t>
      </w:r>
      <w:proofErr w:type="gramEnd"/>
      <w:r>
        <w:t xml:space="preserve"> образуются отходы на объектах, подлежащих региональному государственному экологическому надзору, приказываю:</w:t>
      </w:r>
    </w:p>
    <w:p w:rsidR="00C96216" w:rsidRDefault="00C962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лесного хозяйства, охраны окружающей среды и природопользования Самарской области государственной услуги по утверждению нормативов образования отходов и лимитов на их размещение,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C96216" w:rsidRDefault="00C96216">
      <w:pPr>
        <w:pStyle w:val="ConsPlusNormal"/>
        <w:ind w:firstLine="540"/>
        <w:jc w:val="both"/>
      </w:pPr>
      <w:r>
        <w:t>3. Настоящий Приказ вступает в силу с 01.01.2016.</w:t>
      </w:r>
    </w:p>
    <w:p w:rsidR="00C96216" w:rsidRDefault="00C96216">
      <w:pPr>
        <w:pStyle w:val="ConsPlusNormal"/>
        <w:ind w:firstLine="540"/>
        <w:jc w:val="both"/>
      </w:pPr>
      <w:r>
        <w:t>4. Опубликовать настоящий Приказ в средствах массовой информации.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right"/>
      </w:pPr>
      <w:r>
        <w:t>Министр</w:t>
      </w:r>
    </w:p>
    <w:p w:rsidR="00C96216" w:rsidRDefault="00C96216">
      <w:pPr>
        <w:pStyle w:val="ConsPlusNormal"/>
        <w:jc w:val="right"/>
      </w:pPr>
      <w:r>
        <w:t>лесного хозяйства, охраны окружающей</w:t>
      </w:r>
    </w:p>
    <w:p w:rsidR="00C96216" w:rsidRDefault="00C96216">
      <w:pPr>
        <w:pStyle w:val="ConsPlusNormal"/>
        <w:jc w:val="right"/>
      </w:pPr>
      <w:r>
        <w:t>среды и природопользования</w:t>
      </w:r>
    </w:p>
    <w:p w:rsidR="00C96216" w:rsidRDefault="00C96216">
      <w:pPr>
        <w:pStyle w:val="ConsPlusNormal"/>
        <w:jc w:val="right"/>
      </w:pPr>
      <w:r>
        <w:t>Самарской области</w:t>
      </w:r>
    </w:p>
    <w:p w:rsidR="00C96216" w:rsidRDefault="00C96216">
      <w:pPr>
        <w:pStyle w:val="ConsPlusNormal"/>
        <w:jc w:val="right"/>
      </w:pPr>
      <w:r>
        <w:t>А.И.ЛАРИОНОВ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right"/>
        <w:outlineLvl w:val="0"/>
      </w:pPr>
      <w:r>
        <w:t>Утвержден</w:t>
      </w:r>
    </w:p>
    <w:p w:rsidR="00C96216" w:rsidRDefault="00C96216">
      <w:pPr>
        <w:pStyle w:val="ConsPlusNormal"/>
        <w:jc w:val="right"/>
      </w:pPr>
      <w:r>
        <w:t>Приказом</w:t>
      </w:r>
    </w:p>
    <w:p w:rsidR="00C96216" w:rsidRDefault="00C96216">
      <w:pPr>
        <w:pStyle w:val="ConsPlusNormal"/>
        <w:jc w:val="right"/>
      </w:pPr>
      <w:r>
        <w:t>министерства лесного хозяйства,</w:t>
      </w:r>
    </w:p>
    <w:p w:rsidR="00C96216" w:rsidRDefault="00C96216">
      <w:pPr>
        <w:pStyle w:val="ConsPlusNormal"/>
        <w:jc w:val="right"/>
      </w:pPr>
      <w:r>
        <w:lastRenderedPageBreak/>
        <w:t>охраны окружающей среды и природопользования</w:t>
      </w:r>
    </w:p>
    <w:p w:rsidR="00C96216" w:rsidRDefault="00C96216">
      <w:pPr>
        <w:pStyle w:val="ConsPlusNormal"/>
        <w:jc w:val="right"/>
      </w:pPr>
      <w:r>
        <w:t>Самарской области</w:t>
      </w:r>
    </w:p>
    <w:p w:rsidR="00C96216" w:rsidRDefault="00C96216">
      <w:pPr>
        <w:pStyle w:val="ConsPlusNormal"/>
        <w:jc w:val="right"/>
      </w:pPr>
      <w:r>
        <w:t>от 28 декабря 2015 г. N 567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C96216" w:rsidRDefault="00C96216">
      <w:pPr>
        <w:pStyle w:val="ConsPlusTitle"/>
        <w:jc w:val="center"/>
      </w:pPr>
      <w:r>
        <w:t>ПРЕДОСТАВЛЕНИЯ МИНИСТЕРСТВОМ ЛЕСНОГО ХОЗЯЙСТВА, ОХРАНЫ</w:t>
      </w:r>
    </w:p>
    <w:p w:rsidR="00C96216" w:rsidRDefault="00C96216">
      <w:pPr>
        <w:pStyle w:val="ConsPlusTitle"/>
        <w:jc w:val="center"/>
      </w:pPr>
      <w:r>
        <w:t>ОКРУЖАЮЩЕЙ СРЕДЫ И ПРИРОДОПОЛЬЗОВАНИЯ САМАРСКОЙ ОБЛАСТИ</w:t>
      </w:r>
    </w:p>
    <w:p w:rsidR="00C96216" w:rsidRDefault="00C96216">
      <w:pPr>
        <w:pStyle w:val="ConsPlusTitle"/>
        <w:jc w:val="center"/>
      </w:pPr>
      <w:r>
        <w:t>ГОСУДАРСТВЕННОЙ УСЛУГИ ПО УТВЕРЖДЕНИЮ НОРМАТИВОВ ОБРАЗОВАНИЯ</w:t>
      </w:r>
    </w:p>
    <w:p w:rsidR="00C96216" w:rsidRDefault="00C96216">
      <w:pPr>
        <w:pStyle w:val="ConsPlusTitle"/>
        <w:jc w:val="center"/>
      </w:pPr>
      <w:r>
        <w:t>ОТХОДОВ И ЛИМИТОВ НА ИХ РАЗМЕЩЕНИЕ, ПРИМЕНИТЕЛЬНО</w:t>
      </w:r>
    </w:p>
    <w:p w:rsidR="00C96216" w:rsidRDefault="00C96216">
      <w:pPr>
        <w:pStyle w:val="ConsPlusTitle"/>
        <w:jc w:val="center"/>
      </w:pPr>
      <w:r>
        <w:t xml:space="preserve">К ХОЗЯЙСТВЕННОЙ И (ИЛИ) ИНОЙ ДЕЯТЕЛЬНОСТИ </w:t>
      </w:r>
      <w:proofErr w:type="gramStart"/>
      <w:r>
        <w:t>ИНДИВИДУАЛЬНЫХ</w:t>
      </w:r>
      <w:proofErr w:type="gramEnd"/>
    </w:p>
    <w:p w:rsidR="00C96216" w:rsidRDefault="00C96216">
      <w:pPr>
        <w:pStyle w:val="ConsPlusTitle"/>
        <w:jc w:val="center"/>
      </w:pPr>
      <w:proofErr w:type="gramStart"/>
      <w:r>
        <w:t>ПРЕДПРИНИМАТЕЛЕЙ И ЮРИДИЧЕСКИХ ЛИЦ (ЗА ИСКЛЮЧЕНИЕМ СУБЪЕКТОВ</w:t>
      </w:r>
      <w:proofErr w:type="gramEnd"/>
    </w:p>
    <w:p w:rsidR="00C96216" w:rsidRDefault="00C96216">
      <w:pPr>
        <w:pStyle w:val="ConsPlusTitle"/>
        <w:jc w:val="center"/>
      </w:pPr>
      <w:proofErr w:type="gramStart"/>
      <w:r>
        <w:t>МАЛОГО И СРЕДНЕГО ПРЕДПРИНИМАТЕЛЬСТВА), В ПРОЦЕССЕ КОТОРОЙ</w:t>
      </w:r>
      <w:proofErr w:type="gramEnd"/>
    </w:p>
    <w:p w:rsidR="00C96216" w:rsidRDefault="00C96216">
      <w:pPr>
        <w:pStyle w:val="ConsPlusTitle"/>
        <w:jc w:val="center"/>
      </w:pPr>
      <w:r>
        <w:t xml:space="preserve">ОБРАЗУЮТСЯ ОТХОДЫ НА ОБЪЕКТАХ, ПОДЛЕЖАЩИХ </w:t>
      </w:r>
      <w:proofErr w:type="gramStart"/>
      <w:r>
        <w:t>РЕГИОНАЛЬНОМУ</w:t>
      </w:r>
      <w:proofErr w:type="gramEnd"/>
    </w:p>
    <w:p w:rsidR="00C96216" w:rsidRDefault="00C96216">
      <w:pPr>
        <w:pStyle w:val="ConsPlusTitle"/>
        <w:jc w:val="center"/>
      </w:pPr>
      <w:r>
        <w:t>ГОСУДАРСТВЕННОМУ ЭКОЛОГИЧЕСКОМУ НАДЗОРУ</w:t>
      </w:r>
    </w:p>
    <w:p w:rsidR="00C96216" w:rsidRDefault="00C96216">
      <w:pPr>
        <w:pStyle w:val="ConsPlusNormal"/>
        <w:jc w:val="center"/>
      </w:pPr>
    </w:p>
    <w:p w:rsidR="00C96216" w:rsidRDefault="00C96216">
      <w:pPr>
        <w:pStyle w:val="ConsPlusNormal"/>
        <w:jc w:val="center"/>
      </w:pPr>
      <w:r>
        <w:t>Список изменяющих документов</w:t>
      </w:r>
    </w:p>
    <w:p w:rsidR="00C96216" w:rsidRDefault="00C96216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</w:t>
      </w:r>
      <w:proofErr w:type="gramEnd"/>
    </w:p>
    <w:p w:rsidR="00C96216" w:rsidRDefault="00C96216">
      <w:pPr>
        <w:pStyle w:val="ConsPlusNormal"/>
        <w:jc w:val="center"/>
      </w:pPr>
      <w:r>
        <w:t>и природопользования Самарской области от 16.06.2016 N 346)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  <w:outlineLvl w:val="1"/>
      </w:pPr>
      <w:r>
        <w:t>1. Общие положения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министерством лесного хозяйства, охраны окружающей среды и природопользования Самарской области государственной услуги по утверждению нормативов образования отходов и лимитов на их размещение,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Административный регламент), разработан</w:t>
      </w:r>
      <w:proofErr w:type="gramEnd"/>
      <w:r>
        <w:t xml:space="preserve"> в целях оптимизации (повышения качества и доступности) предоставления государственной услуги и определяет требования, предъявляемые к порядку предоставления государственной услуги, сроки и последовательность действий (административных процедур) при предоставлении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1.1. Общие сведения о государственной услуге.</w:t>
      </w:r>
    </w:p>
    <w:p w:rsidR="00C96216" w:rsidRDefault="00C96216">
      <w:pPr>
        <w:pStyle w:val="ConsPlusNormal"/>
        <w:ind w:firstLine="540"/>
        <w:jc w:val="both"/>
      </w:pPr>
      <w:r>
        <w:t>Получателями государственной услуги являются индивидуальные предприниматели и юридические лица независимо от форм собственности (за исключением субъектов малого и среднего предпринимательства), осуществляющие хозяйственную и (или) иную деятельность, в процессе которой образуются отходы, и подлежащие региональному государственному экологическому надзору (далее - заявители).</w:t>
      </w:r>
    </w:p>
    <w:p w:rsidR="00C96216" w:rsidRDefault="00C96216">
      <w:pPr>
        <w:pStyle w:val="ConsPlusNormal"/>
        <w:ind w:firstLine="540"/>
        <w:jc w:val="both"/>
      </w:pPr>
      <w:r>
        <w:t>От имени заявителей при предоставлении государственной услуги вправе выступать уполномоченные представители, действующие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C96216" w:rsidRDefault="00C96216">
      <w:pPr>
        <w:pStyle w:val="ConsPlusNormal"/>
        <w:ind w:firstLine="540"/>
        <w:jc w:val="both"/>
      </w:pPr>
      <w:r>
        <w:t>Нормативами образования отходов и лимитов на их размещение устанавливается количество ожидаемых на основании расчетов и имеющихся данных об удельном образовании конкретных видов отходов с учетом планируемых объемов производства продукции, выполняемых работ, оказания услуг.</w:t>
      </w:r>
    </w:p>
    <w:p w:rsidR="00C96216" w:rsidRDefault="00C96216">
      <w:pPr>
        <w:pStyle w:val="ConsPlusNormal"/>
        <w:ind w:firstLine="540"/>
        <w:jc w:val="both"/>
      </w:pPr>
      <w:r>
        <w:t>1.2. Порядок информирования о правилах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 xml:space="preserve">1.2.1. Информация о местонахождении и графике работы министерства лесного хозяйства, охраны окружающей среды и природопользования Самарской области (далее - министерство), справочные телефоны структурного подразделения министерства, ответственного за предоставление государственной услуги, адрес электронной почты, адрес официального сайта в информационно-телекоммуникационной сети Интернет (далее - Интернет-сайт министерства) представлены в </w:t>
      </w:r>
      <w:hyperlink w:anchor="P33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96216" w:rsidRDefault="00C96216">
      <w:pPr>
        <w:pStyle w:val="ConsPlusNormal"/>
        <w:ind w:firstLine="540"/>
        <w:jc w:val="both"/>
      </w:pPr>
      <w:r>
        <w:t xml:space="preserve">1.2.2. Лица, нуждающиеся в получении информации по процедуре предоставления государственной услуги, в том числе о ходе предоставления государственной услуги (далее - </w:t>
      </w:r>
      <w:r>
        <w:lastRenderedPageBreak/>
        <w:t>заинтересованные лица), используют следующие формы консультирования:</w:t>
      </w:r>
    </w:p>
    <w:p w:rsidR="00C96216" w:rsidRDefault="00C96216">
      <w:pPr>
        <w:pStyle w:val="ConsPlusNormal"/>
        <w:ind w:firstLine="540"/>
        <w:jc w:val="both"/>
      </w:pPr>
      <w:r>
        <w:t>устное индивидуальное консультирование заинтересованного лица сотрудником министерства;</w:t>
      </w:r>
    </w:p>
    <w:p w:rsidR="00C96216" w:rsidRDefault="00C96216">
      <w:pPr>
        <w:pStyle w:val="ConsPlusNormal"/>
        <w:ind w:firstLine="540"/>
        <w:jc w:val="both"/>
      </w:pPr>
      <w:r>
        <w:t>консультирование в электронном виде;</w:t>
      </w:r>
    </w:p>
    <w:p w:rsidR="00C96216" w:rsidRDefault="00C96216">
      <w:pPr>
        <w:pStyle w:val="ConsPlusNormal"/>
        <w:ind w:firstLine="540"/>
        <w:jc w:val="both"/>
      </w:pPr>
      <w:r>
        <w:t>консультирование посредством почтового отправления;</w:t>
      </w:r>
    </w:p>
    <w:p w:rsidR="00C96216" w:rsidRDefault="00C96216">
      <w:pPr>
        <w:pStyle w:val="ConsPlusNormal"/>
        <w:ind w:firstLine="540"/>
        <w:jc w:val="both"/>
      </w:pPr>
      <w:r>
        <w:t>консультирование по телефону.</w:t>
      </w:r>
    </w:p>
    <w:p w:rsidR="00C96216" w:rsidRDefault="00C96216">
      <w:pPr>
        <w:pStyle w:val="ConsPlusNormal"/>
        <w:ind w:firstLine="540"/>
        <w:jc w:val="both"/>
      </w:pPr>
      <w:r>
        <w:t xml:space="preserve">1.2.3. Устное индивидуальное консультирование заинтересованного лица сотрудником министерства происходит при непосредственном присутствии заинтересованного лица в помещении министерства и во время, установленное в </w:t>
      </w:r>
      <w:hyperlink w:anchor="P33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96216" w:rsidRDefault="00C96216">
      <w:pPr>
        <w:pStyle w:val="ConsPlusNormal"/>
        <w:ind w:firstLine="540"/>
        <w:jc w:val="both"/>
      </w:pPr>
      <w:r>
        <w:t>Время ожидания заинтересованного лица при устном индивидуальном консультировании не может превышать 20 минут.</w:t>
      </w:r>
    </w:p>
    <w:p w:rsidR="00C96216" w:rsidRDefault="00C96216">
      <w:pPr>
        <w:pStyle w:val="ConsPlusNormal"/>
        <w:ind w:firstLine="540"/>
        <w:jc w:val="both"/>
      </w:pPr>
      <w:r>
        <w:t>В случае если для подготовки ответа требуется продолжительное время, сотрудник министерства, осуществляющий устное индивидуальное консультирование, должен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96216" w:rsidRDefault="00C96216">
      <w:pPr>
        <w:pStyle w:val="ConsPlusNormal"/>
        <w:ind w:firstLine="540"/>
        <w:jc w:val="both"/>
      </w:pPr>
      <w:r>
        <w:t>1.2.4. Консультирование в электронном виде осуществляется посредством:</w:t>
      </w:r>
    </w:p>
    <w:p w:rsidR="00C96216" w:rsidRDefault="00C96216">
      <w:pPr>
        <w:pStyle w:val="ConsPlusNormal"/>
        <w:ind w:firstLine="540"/>
        <w:jc w:val="both"/>
      </w:pPr>
      <w:r>
        <w:t>размещения консультационно-справочной информации на Интернет-сайте министерства;</w:t>
      </w:r>
    </w:p>
    <w:p w:rsidR="00C96216" w:rsidRDefault="00C96216">
      <w:pPr>
        <w:pStyle w:val="ConsPlusNormal"/>
        <w:ind w:firstLine="540"/>
        <w:jc w:val="both"/>
      </w:pPr>
      <w:r>
        <w:t>размещения консультационно-справочной информации на портале государственных и муниципальных услуг (функций) Самарской области;</w:t>
      </w:r>
    </w:p>
    <w:p w:rsidR="00C96216" w:rsidRDefault="00C96216">
      <w:pPr>
        <w:pStyle w:val="ConsPlusNormal"/>
        <w:ind w:firstLine="540"/>
        <w:jc w:val="both"/>
      </w:pPr>
      <w:r>
        <w:t>индивидуального консультирования по электронной почте.</w:t>
      </w:r>
    </w:p>
    <w:p w:rsidR="00C96216" w:rsidRDefault="00C96216">
      <w:pPr>
        <w:pStyle w:val="ConsPlusNormal"/>
        <w:ind w:firstLine="540"/>
        <w:jc w:val="both"/>
      </w:pPr>
      <w:r>
        <w:t>Консультирование путем размещения консультационно-справочной информации на Интернет-сайте министерства осуществляется посредством получения заинтересованным лицом информации при посещении Интернет-сайта министерства.</w:t>
      </w:r>
    </w:p>
    <w:p w:rsidR="00C96216" w:rsidRDefault="00C96216">
      <w:pPr>
        <w:pStyle w:val="ConsPlusNormal"/>
        <w:ind w:firstLine="540"/>
        <w:jc w:val="both"/>
      </w:pPr>
      <w:r>
        <w:t>Консультирование путем размещения консультационно-справочной информации на портале государственных и муниципальных услуг (функций) Самарской области осуществляется посредством получения заинтересованным лицом информации при посещении портала государственных и муниципальных услуг (функций) Самарской области.</w:t>
      </w:r>
    </w:p>
    <w:p w:rsidR="00C96216" w:rsidRDefault="00C96216">
      <w:pPr>
        <w:pStyle w:val="ConsPlusNormal"/>
        <w:ind w:firstLine="540"/>
        <w:jc w:val="both"/>
      </w:pPr>
      <w:r>
        <w:t xml:space="preserve">При консультировании по электронной почте заинтересованное лицо направляет обращение на электронный адрес министерства, указанный в </w:t>
      </w:r>
      <w:hyperlink w:anchor="P33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96216" w:rsidRDefault="00C96216">
      <w:pPr>
        <w:pStyle w:val="ConsPlusNormal"/>
        <w:ind w:firstLine="540"/>
        <w:jc w:val="both"/>
      </w:pPr>
      <w:r>
        <w:t>Датой поступления данного обращения является дата его регистрации в министерстве.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адресу, в случае его указания в обращении в срок, не превышающий 30 дней с момента поступления обращения.</w:t>
      </w:r>
    </w:p>
    <w:p w:rsidR="00C96216" w:rsidRDefault="00C96216">
      <w:pPr>
        <w:pStyle w:val="ConsPlusNormal"/>
        <w:ind w:firstLine="540"/>
        <w:jc w:val="both"/>
      </w:pPr>
      <w: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министерстве.</w:t>
      </w:r>
    </w:p>
    <w:p w:rsidR="00C96216" w:rsidRDefault="00C96216">
      <w:pPr>
        <w:pStyle w:val="ConsPlusNormal"/>
        <w:ind w:firstLine="540"/>
        <w:jc w:val="both"/>
      </w:pPr>
      <w:r>
        <w:t xml:space="preserve">1.2.6. 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hyperlink w:anchor="P33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96216" w:rsidRDefault="00C96216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 министерства, осуществляющего консультирование по телефону.</w:t>
      </w:r>
    </w:p>
    <w:p w:rsidR="00C96216" w:rsidRDefault="00C96216">
      <w:pPr>
        <w:pStyle w:val="ConsPlusNormal"/>
        <w:ind w:firstLine="540"/>
        <w:jc w:val="both"/>
      </w:pPr>
      <w:r>
        <w:t>В том случае, если решение вопроса находится вне пределов компетенции специалиста, к которому обратился заявитель,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сообщается телефонный номер, по которому можно получить необходимую информацию.</w:t>
      </w:r>
    </w:p>
    <w:p w:rsidR="00C96216" w:rsidRDefault="00C96216">
      <w:pPr>
        <w:pStyle w:val="ConsPlusNormal"/>
        <w:ind w:firstLine="540"/>
        <w:jc w:val="both"/>
      </w:pPr>
      <w:r>
        <w:t>1.2.7. Информирование о правилах предоставления государственной услуги, а также предоставление заявителям в ходе консультаций форм документов являются бесплатными.</w:t>
      </w:r>
    </w:p>
    <w:p w:rsidR="00C96216" w:rsidRDefault="00C96216">
      <w:pPr>
        <w:pStyle w:val="ConsPlusNormal"/>
        <w:ind w:firstLine="540"/>
        <w:jc w:val="both"/>
      </w:pPr>
      <w:bookmarkStart w:id="2" w:name="P90"/>
      <w:bookmarkEnd w:id="2"/>
      <w:r>
        <w:lastRenderedPageBreak/>
        <w:t xml:space="preserve">1.2.8. </w:t>
      </w:r>
      <w:hyperlink w:anchor="P335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 министерства, справочных телефонах структурных подразделений министерства, адресах электронной почты и официального сайта министерства в сети Интернет, о порядке получения информации по вопросам предоставления государственной услуги размещается на информационных стендах в месте предоставления государственной услуги, а также на официальном сайте министерства в сети Интернет.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r>
        <w:t>2.1. Наименование государственной услуги - "Утверждение нормативов образования отходов и лимитов на их размещение,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 (далее - государственная услуга).</w:t>
      </w:r>
    </w:p>
    <w:p w:rsidR="00C96216" w:rsidRDefault="00C96216">
      <w:pPr>
        <w:pStyle w:val="ConsPlusNormal"/>
        <w:ind w:firstLine="540"/>
        <w:jc w:val="both"/>
      </w:pPr>
      <w:r>
        <w:t>2.2. Наименование органа исполнительной власти Самарской области, предоставляющего государственную услугу, - министерство лесного хозяйства, охраны окружающей среды и природопользования Самарской области.</w:t>
      </w:r>
    </w:p>
    <w:p w:rsidR="00C96216" w:rsidRDefault="00C96216">
      <w:pPr>
        <w:pStyle w:val="ConsPlusNormal"/>
        <w:ind w:firstLine="540"/>
        <w:jc w:val="both"/>
      </w:pPr>
      <w:r>
        <w:t>Структурным подразделением министерства, ответственным за предоставление государственной услуги, является управление нормирования и государственной экологической экспертизы департамента охраны окружающей среды (далее - подразделение министерства).</w:t>
      </w:r>
    </w:p>
    <w:p w:rsidR="00C96216" w:rsidRDefault="00C96216">
      <w:pPr>
        <w:pStyle w:val="ConsPlusNormal"/>
        <w:ind w:firstLine="540"/>
        <w:jc w:val="both"/>
      </w:pPr>
      <w:r>
        <w:t>В ходе предоставления государственной услуги министерство не взаимодействует с органами государственной власти.</w:t>
      </w:r>
    </w:p>
    <w:p w:rsidR="00C96216" w:rsidRDefault="00C96216">
      <w:pPr>
        <w:pStyle w:val="ConsPlusNormal"/>
        <w:ind w:firstLine="540"/>
        <w:jc w:val="both"/>
      </w:pPr>
      <w:r>
        <w:t>2.3. Результат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C96216" w:rsidRDefault="00C96216">
      <w:pPr>
        <w:pStyle w:val="ConsPlusNormal"/>
        <w:ind w:firstLine="540"/>
        <w:jc w:val="both"/>
      </w:pPr>
      <w:r>
        <w:t xml:space="preserve">выдача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>предоставление мотивированного отказа в выдаче или переоформлении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>переоформление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>выдача дубликата документа,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2.4. Срок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 xml:space="preserve">Министерство принимает решение о выдаче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предоставлении мотивированного отказа в выдаче документа, утверждающего нормативы образования отходов и лимитов на их размещение в срок, не превышающий 30 рабочих дней со дня, следующего за датой регистрации заявления о предоставлении государственной услуги и прилагаемых к нему документов.</w:t>
      </w:r>
      <w:proofErr w:type="gramEnd"/>
    </w:p>
    <w:p w:rsidR="00C96216" w:rsidRDefault="00C96216">
      <w:pPr>
        <w:pStyle w:val="ConsPlusNormal"/>
        <w:ind w:firstLine="540"/>
        <w:jc w:val="both"/>
      </w:pPr>
      <w:proofErr w:type="gramStart"/>
      <w:r>
        <w:t>Министерство принимает решение о переоформлении документа, утверждающего нормативы образования отходов и лимитов на их размещение, предоставлении мотивированного отказа в переоформлении документа, утверждающего нормативы образования отходов и лимитов на их размещение, в срок, не превышающий 15 рабочих дней со дня, следующего за датой регистрации заявления о предоставлении государственной услуги и прилагаемых к нему документов.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 xml:space="preserve">Оформление </w:t>
      </w:r>
      <w:proofErr w:type="gramStart"/>
      <w:r>
        <w:t>дубликата документа, утверждающего нормативы образования отходов и лимитов на их размещение осуществляется</w:t>
      </w:r>
      <w:proofErr w:type="gramEnd"/>
      <w:r>
        <w:t xml:space="preserve"> в срок, не превышающий 15 рабочих дней со дня, следующего за датой регистрации заявления о выдаче дубликата.</w:t>
      </w:r>
    </w:p>
    <w:p w:rsidR="00C96216" w:rsidRDefault="00C96216">
      <w:pPr>
        <w:pStyle w:val="ConsPlusNormal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96216" w:rsidRDefault="00C96216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потребления";</w:t>
      </w:r>
    </w:p>
    <w:p w:rsidR="00C96216" w:rsidRDefault="00C96216">
      <w:pPr>
        <w:pStyle w:val="ConsPlusNormal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C96216" w:rsidRDefault="00C96216">
      <w:pPr>
        <w:pStyle w:val="ConsPlusNormal"/>
        <w:ind w:firstLine="540"/>
        <w:jc w:val="both"/>
      </w:pPr>
      <w:r>
        <w:t xml:space="preserve">Налоговый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96216" w:rsidRDefault="007D3423">
      <w:pPr>
        <w:pStyle w:val="ConsPlusNormal"/>
        <w:ind w:firstLine="540"/>
        <w:jc w:val="both"/>
      </w:pPr>
      <w:hyperlink r:id="rId11" w:history="1">
        <w:r w:rsidR="00C96216">
          <w:rPr>
            <w:color w:val="0000FF"/>
          </w:rPr>
          <w:t>Закон</w:t>
        </w:r>
      </w:hyperlink>
      <w:r w:rsidR="00C96216">
        <w:t xml:space="preserve"> Самарской области от 06.04.2009 N 46-ГД "Об охране окружающей среды и природопользования в Самарской области";</w:t>
      </w:r>
    </w:p>
    <w:p w:rsidR="00C96216" w:rsidRDefault="00C96216">
      <w:pPr>
        <w:pStyle w:val="ConsPlusNormal"/>
        <w:ind w:firstLine="540"/>
        <w:jc w:val="both"/>
      </w:pPr>
      <w:r>
        <w:t>иные нормативные правовые акты Российской Федерации и Самарской области, регулирующие предоставление государственной услуги, и настоящий Административный регламент.</w:t>
      </w:r>
    </w:p>
    <w:p w:rsidR="00C96216" w:rsidRDefault="00C96216">
      <w:pPr>
        <w:pStyle w:val="ConsPlusNormal"/>
        <w:ind w:firstLine="540"/>
        <w:jc w:val="both"/>
      </w:pPr>
      <w:r>
        <w:t>2.6. Перечень документов и информации, необходимых для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bookmarkStart w:id="3" w:name="P116"/>
      <w:bookmarkEnd w:id="3"/>
      <w:r>
        <w:t>2.6.1. Исчерпывающий перечень документов и информации, необходимых для предоставления государственной услуги, которые заявитель должен представить самостоятельно.</w:t>
      </w:r>
    </w:p>
    <w:p w:rsidR="00C96216" w:rsidRDefault="00C96216">
      <w:pPr>
        <w:pStyle w:val="ConsPlusNormal"/>
        <w:ind w:firstLine="540"/>
        <w:jc w:val="both"/>
      </w:pPr>
      <w:bookmarkStart w:id="4" w:name="P117"/>
      <w:bookmarkEnd w:id="4"/>
      <w:r>
        <w:t>2.6.1.1. Перечень документов, необходимых для получения нормативов образования отходов:</w:t>
      </w:r>
    </w:p>
    <w:p w:rsidR="00C96216" w:rsidRDefault="00C96216">
      <w:pPr>
        <w:pStyle w:val="ConsPlusNormal"/>
        <w:ind w:firstLine="540"/>
        <w:jc w:val="both"/>
      </w:pPr>
      <w:bookmarkStart w:id="5" w:name="P118"/>
      <w:bookmarkEnd w:id="5"/>
      <w:r>
        <w:t>1) заявление об утверждении нормативов образования отходов и лимитов на их размещение с указанием следующих сведений:</w:t>
      </w:r>
    </w:p>
    <w:p w:rsidR="00C96216" w:rsidRDefault="00C96216">
      <w:pPr>
        <w:pStyle w:val="ConsPlusNormal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C96216" w:rsidRDefault="00C96216">
      <w:pPr>
        <w:pStyle w:val="ConsPlusNormal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C96216" w:rsidRDefault="00C96216">
      <w:pPr>
        <w:pStyle w:val="ConsPlusNormal"/>
        <w:ind w:firstLine="540"/>
        <w:jc w:val="both"/>
      </w:pPr>
      <w:r>
        <w:t>2)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утвержденными министерством лесного хозяйства, охраны окружающей среды и природопользования Самарской области.</w:t>
      </w:r>
    </w:p>
    <w:p w:rsidR="00C96216" w:rsidRDefault="00C9621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ind w:firstLine="540"/>
        <w:jc w:val="both"/>
      </w:pPr>
      <w:bookmarkStart w:id="6" w:name="P123"/>
      <w:bookmarkEnd w:id="6"/>
      <w:r>
        <w:t xml:space="preserve">2.6.1.2. Для переоформления документа, утверждающего нормативы образования отходов и лимитов на их размещение, заявитель подает заявление с указанием причин переоформления, а также сведений, предусмотренных </w:t>
      </w:r>
      <w:hyperlink w:anchor="P118" w:history="1">
        <w:r>
          <w:rPr>
            <w:color w:val="0000FF"/>
          </w:rPr>
          <w:t>подпунктом 1 пункта 2.6.1.1</w:t>
        </w:r>
      </w:hyperlink>
      <w:r>
        <w:t>.</w:t>
      </w:r>
    </w:p>
    <w:p w:rsidR="00C96216" w:rsidRDefault="007D3423">
      <w:pPr>
        <w:pStyle w:val="ConsPlusNormal"/>
        <w:ind w:firstLine="540"/>
        <w:jc w:val="both"/>
      </w:pPr>
      <w:hyperlink w:anchor="P505" w:history="1">
        <w:r w:rsidR="00C96216">
          <w:rPr>
            <w:color w:val="0000FF"/>
          </w:rPr>
          <w:t>Документ</w:t>
        </w:r>
      </w:hyperlink>
      <w:r w:rsidR="00C96216">
        <w:t>, утверждающий нормативы образования отходов и лимитов на их размещение, подлежит переоформлению только в случаях:</w:t>
      </w:r>
    </w:p>
    <w:p w:rsidR="00C96216" w:rsidRDefault="00C96216">
      <w:pPr>
        <w:pStyle w:val="ConsPlusNormal"/>
        <w:ind w:firstLine="540"/>
        <w:jc w:val="both"/>
      </w:pPr>
      <w:r>
        <w:t xml:space="preserve">1) изменения сведений, содержащихся в заявлении индивидуального предпринимателя и юридического лица, поданного в соответствии с </w:t>
      </w:r>
      <w:hyperlink w:anchor="P118" w:history="1">
        <w:r>
          <w:rPr>
            <w:color w:val="0000FF"/>
          </w:rPr>
          <w:t>подпунктом 1 пункта 2.6.1.1</w:t>
        </w:r>
      </w:hyperlink>
      <w:r>
        <w:t xml:space="preserve"> настоящего регламента, в том числе:</w:t>
      </w:r>
    </w:p>
    <w:p w:rsidR="00C96216" w:rsidRDefault="00C96216">
      <w:pPr>
        <w:pStyle w:val="ConsPlusNormal"/>
        <w:ind w:firstLine="540"/>
        <w:jc w:val="both"/>
      </w:pPr>
      <w:r>
        <w:t>изменения наименования юридического лица, в том числе фирменного наименования;</w:t>
      </w:r>
    </w:p>
    <w:p w:rsidR="00C96216" w:rsidRDefault="00C96216">
      <w:pPr>
        <w:pStyle w:val="ConsPlusNormal"/>
        <w:ind w:firstLine="540"/>
        <w:jc w:val="both"/>
      </w:pPr>
      <w:r>
        <w:t>изменения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C96216" w:rsidRDefault="00C96216">
      <w:pPr>
        <w:pStyle w:val="ConsPlusNormal"/>
        <w:ind w:firstLine="540"/>
        <w:jc w:val="both"/>
      </w:pPr>
      <w:r>
        <w:t>изменения фамилии индивидуального предпринимателя, места его жительства, данных документа, удостоверяющего 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C96216" w:rsidRDefault="00C96216">
      <w:pPr>
        <w:pStyle w:val="ConsPlusNormal"/>
        <w:ind w:firstLine="540"/>
        <w:jc w:val="both"/>
      </w:pPr>
      <w:r>
        <w:t>2) изменения данных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C96216" w:rsidRDefault="00C96216">
      <w:pPr>
        <w:pStyle w:val="ConsPlusNormal"/>
        <w:ind w:firstLine="540"/>
        <w:jc w:val="both"/>
      </w:pPr>
      <w:r>
        <w:t xml:space="preserve">Переоформление документа об утверждении нормативов образования отходов и лимитов </w:t>
      </w:r>
      <w:r>
        <w:lastRenderedPageBreak/>
        <w:t>на их размещение допускается только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bookmarkStart w:id="7" w:name="P132"/>
      <w:bookmarkEnd w:id="7"/>
      <w:r>
        <w:t xml:space="preserve">2.6.1.3. Для оформления дубликата документа, утверждающего нормативы образования отходов и лимитов на их размещение, заявитель подает заявление с указанием причины выдачи дубликата, а также сведений, предусмотренных </w:t>
      </w:r>
      <w:hyperlink w:anchor="P118" w:history="1">
        <w:r>
          <w:rPr>
            <w:color w:val="0000FF"/>
          </w:rPr>
          <w:t>подпунктом 1 пункта 2.6.1.1</w:t>
        </w:r>
      </w:hyperlink>
      <w:r>
        <w:t>.</w:t>
      </w:r>
    </w:p>
    <w:p w:rsidR="00C96216" w:rsidRDefault="00C96216">
      <w:pPr>
        <w:pStyle w:val="ConsPlusNormal"/>
        <w:ind w:firstLine="540"/>
        <w:jc w:val="both"/>
      </w:pPr>
      <w:bookmarkStart w:id="8" w:name="P133"/>
      <w:bookmarkEnd w:id="8"/>
      <w:r>
        <w:t xml:space="preserve">2.6.2. Документом, необходимым для предоставления государственной услуги, находящимся в распоряжении государственных органов является документ, подтверждающий уплату государственной пошлины за выдачу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 xml:space="preserve">Заявитель вправе представить документ, подтверждающий уплату государственной пошлины за выдачу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в министерство по собственной инициативе.</w:t>
      </w:r>
    </w:p>
    <w:p w:rsidR="00C96216" w:rsidRDefault="00C96216">
      <w:pPr>
        <w:pStyle w:val="ConsPlusNormal"/>
        <w:ind w:firstLine="540"/>
        <w:jc w:val="both"/>
      </w:pPr>
      <w:r>
        <w:t>2.7. Министерство не вправе требовать от заявителя:</w:t>
      </w:r>
    </w:p>
    <w:p w:rsidR="00C96216" w:rsidRDefault="00C96216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министерства, иных органов государственной власти, органов местного самоуправления и организаций, в соответствии с нормативными правовыми актами Российской Федерации и нормативными правовыми актами Самарской области.</w:t>
      </w:r>
    </w:p>
    <w:p w:rsidR="00C96216" w:rsidRDefault="00C96216">
      <w:pPr>
        <w:pStyle w:val="ConsPlusNormal"/>
        <w:ind w:firstLine="540"/>
        <w:jc w:val="both"/>
      </w:pPr>
      <w:r>
        <w:t>2.8. Основания для отказа в приеме документов, необходимых для предоставления государственной услуги, отсутствуют.</w:t>
      </w:r>
    </w:p>
    <w:p w:rsidR="00C96216" w:rsidRDefault="00C96216">
      <w:pPr>
        <w:pStyle w:val="ConsPlusNormal"/>
        <w:ind w:firstLine="540"/>
        <w:jc w:val="both"/>
      </w:pPr>
      <w:bookmarkStart w:id="9" w:name="P139"/>
      <w:bookmarkEnd w:id="9"/>
      <w:r>
        <w:t>2.9. Исчерпывающий перечень оснований для отказа в предоставлении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C96216" w:rsidRDefault="00C96216">
      <w:pPr>
        <w:pStyle w:val="ConsPlusNormal"/>
        <w:ind w:firstLine="540"/>
        <w:jc w:val="both"/>
      </w:pPr>
      <w:r>
        <w:t>наличие недостоверной информации, связанной с арифметическими или логическими ошибками при заполнении форм, предусмотренных методическими указаниями, утвержденными министерством лесного хозяйства, охраны окружающей среды и природопользования Самарской области;</w:t>
      </w:r>
    </w:p>
    <w:p w:rsidR="00C96216" w:rsidRDefault="00C962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C96216" w:rsidRDefault="00C96216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C96216" w:rsidRDefault="00C96216">
      <w:pPr>
        <w:pStyle w:val="ConsPlusNormal"/>
        <w:ind w:firstLine="540"/>
        <w:jc w:val="both"/>
      </w:pPr>
      <w:r>
        <w:t>неуплата государственной пошлины за выдачу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 xml:space="preserve">обращение за государственной услугой ненадлежащего заявителя, т.е. лица, на которое не распространяется действие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разработки и утверждения нормативов образования отходов и лимитов на их размещение, утвержденного приказом министерства лесного хозяйства, охраны окружающей среды и природопользования Самарской области от 21.09.2015 N 381.</w:t>
      </w:r>
    </w:p>
    <w:p w:rsidR="00C96216" w:rsidRDefault="00C9621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ind w:firstLine="540"/>
        <w:jc w:val="both"/>
      </w:pPr>
      <w: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 w:rsidR="00C96216" w:rsidRDefault="00C96216">
      <w:pPr>
        <w:pStyle w:val="ConsPlusNormal"/>
        <w:ind w:firstLine="540"/>
        <w:jc w:val="both"/>
      </w:pPr>
      <w:r>
        <w:t>2.11.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 xml:space="preserve">За выдачу </w:t>
      </w:r>
      <w:hyperlink w:anchor="P505" w:history="1">
        <w:proofErr w:type="gramStart"/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 уплачивается</w:t>
      </w:r>
      <w:proofErr w:type="gramEnd"/>
      <w:r>
        <w:t xml:space="preserve"> государственная пошлина 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 Государственная пошлина уплачивается заявителем до подачи заявления об утверждении нормативов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 xml:space="preserve">За переоформление и оформление </w:t>
      </w:r>
      <w:proofErr w:type="gramStart"/>
      <w:r>
        <w:t>дубликата документа, утверждающего нормативы образования отходов и лимитов на их размещение уплачивается</w:t>
      </w:r>
      <w:proofErr w:type="gramEnd"/>
      <w:r>
        <w:t xml:space="preserve"> государственная пошлина в соответствии с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96216" w:rsidRDefault="00C96216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 не должен превышать 15 минут.</w:t>
      </w:r>
    </w:p>
    <w:p w:rsidR="00C96216" w:rsidRDefault="00C96216">
      <w:pPr>
        <w:pStyle w:val="ConsPlusNormal"/>
        <w:ind w:firstLine="540"/>
        <w:jc w:val="both"/>
      </w:pPr>
      <w:r>
        <w:t>2.13. Срок регистрации запроса заявителя о предоставлении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Регистрация заявления о предоставлении государственной услуги и прилагаемых к нему документов осуществляется сотрудником подразделения министерства в течение 1 рабочего дня со дня их поступления в министерство.</w:t>
      </w:r>
    </w:p>
    <w:p w:rsidR="00C96216" w:rsidRDefault="00C96216">
      <w:pPr>
        <w:pStyle w:val="ConsPlusNormal"/>
        <w:ind w:firstLine="540"/>
        <w:jc w:val="both"/>
      </w:pPr>
      <w: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Государственная услуга предоставляется в здании министерства в помещениях, доступных и специально предназначенных для получателей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До оснащения здания министерства и прилегающей к нему территории специальными приспособлениями и оборудованием, предназначенными для обеспечения доступной среды жизнедеятельности для маломобильных граждан (пандусы, ориентирующие поручни, подъемные устройства, специальные указатели и т.п.), работа с указанными гражданами проводится индивидуально.</w:t>
      </w:r>
    </w:p>
    <w:p w:rsidR="00C96216" w:rsidRDefault="00C96216">
      <w:pPr>
        <w:pStyle w:val="ConsPlusNormal"/>
        <w:ind w:firstLine="540"/>
        <w:jc w:val="both"/>
      </w:pPr>
      <w:r>
        <w:t>По размерам и состоянию помещения должны отвечать требованиям санитарно-гигиенических норм и правил противопожарной и антитеррористической безопасности.</w:t>
      </w:r>
    </w:p>
    <w:p w:rsidR="00C96216" w:rsidRDefault="00C96216">
      <w:pPr>
        <w:pStyle w:val="ConsPlusNormal"/>
        <w:ind w:firstLine="540"/>
        <w:jc w:val="both"/>
      </w:pPr>
      <w:r>
        <w:t>Помещения оборудуются системами охранной сигнализации (в том числе при необходимости - камерами видеонаблюдения), противопожарной сигнализации, звукового оповещения об опасности, телефонной связью и всеми средствами коммунально-бытового обслуживания.</w:t>
      </w:r>
    </w:p>
    <w:p w:rsidR="00C96216" w:rsidRDefault="00C96216">
      <w:pPr>
        <w:pStyle w:val="ConsPlusNormal"/>
        <w:ind w:firstLine="540"/>
        <w:jc w:val="both"/>
      </w:pPr>
      <w:r>
        <w:t>В помещении министерства отводятся места для ожидания приема. Места ожидания в очереди оборудуются стульями, кресельными секциями, скамьями. Количество мест ожидания определяется исходя из фактической необходимости и возможностей для их размещения в здании.</w:t>
      </w:r>
    </w:p>
    <w:p w:rsidR="00C96216" w:rsidRDefault="00C96216">
      <w:pPr>
        <w:pStyle w:val="ConsPlusNormal"/>
        <w:ind w:firstLine="540"/>
        <w:jc w:val="both"/>
      </w:pPr>
      <w:r>
        <w:t xml:space="preserve">В помещении министерства устанавливается информационный стенд с размещением на нем информации, предусмотренной </w:t>
      </w:r>
      <w:hyperlink w:anchor="P90" w:history="1">
        <w:r>
          <w:rPr>
            <w:color w:val="0000FF"/>
          </w:rPr>
          <w:t>пунктом 1.2.8</w:t>
        </w:r>
      </w:hyperlink>
      <w:r>
        <w:t xml:space="preserve"> настоящего Административного регламента. Стенд с общей организационно-распорядительной информацией размещается на доступных для просмотра заявителями площадях.</w:t>
      </w:r>
    </w:p>
    <w:p w:rsidR="00C96216" w:rsidRDefault="00C96216">
      <w:pPr>
        <w:pStyle w:val="ConsPlusNormal"/>
        <w:ind w:firstLine="540"/>
        <w:jc w:val="both"/>
      </w:pPr>
      <w:r>
        <w:t>2.15. Показатели доступности и качества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t>Доступность и качество предоставляемой государственной услуги оцениваются на основе следующих показателей:</w:t>
      </w:r>
    </w:p>
    <w:p w:rsidR="00C96216" w:rsidRDefault="00C96216">
      <w:pPr>
        <w:pStyle w:val="ConsPlusNormal"/>
        <w:ind w:firstLine="540"/>
        <w:jc w:val="both"/>
      </w:pPr>
      <w:r>
        <w:t>- количество обращений заявителя в министерство, необходимых для получения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- соблюдение установленных сроков предоставления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- снижение максимального срока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- количество жалоб на действия (решения) должностных лиц при предоставлении государственной услуги, по которым принято положительное решение;</w:t>
      </w:r>
    </w:p>
    <w:p w:rsidR="00C96216" w:rsidRDefault="00C96216">
      <w:pPr>
        <w:pStyle w:val="ConsPlusNormal"/>
        <w:ind w:firstLine="540"/>
        <w:jc w:val="both"/>
      </w:pPr>
      <w:r>
        <w:t>- количество удовлетворенных судебных исков по обжалованию решений министерства, принимаемых при предоставлении государственной услуги.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>2.16. Государственная услуга на базе многофункциональных центров не предоставляется.</w:t>
      </w:r>
    </w:p>
    <w:p w:rsidR="00C96216" w:rsidRDefault="00C96216">
      <w:pPr>
        <w:pStyle w:val="ConsPlusNormal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C96216" w:rsidRDefault="00C96216">
      <w:pPr>
        <w:pStyle w:val="ConsPlusNormal"/>
        <w:ind w:firstLine="540"/>
        <w:jc w:val="both"/>
      </w:pPr>
      <w:r>
        <w:t>Информация о предоставлении государственной услуги и необходимые формы документов размещаются в региональной информационной системе Самарской области "Портал государственных и муниципальных услуг Самарской области".</w:t>
      </w:r>
    </w:p>
    <w:p w:rsidR="00C96216" w:rsidRDefault="00C96216">
      <w:pPr>
        <w:pStyle w:val="ConsPlusNormal"/>
        <w:ind w:firstLine="540"/>
        <w:jc w:val="both"/>
      </w:pPr>
      <w:r>
        <w:t>Заявление и документы, необходимые для предоставления государственной услуги, могут быть представлены через 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(функций) Самарской области".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96216" w:rsidRDefault="00C96216">
      <w:pPr>
        <w:pStyle w:val="ConsPlusNormal"/>
        <w:jc w:val="center"/>
      </w:pPr>
      <w:r>
        <w:t>административных процедур, требования к порядку</w:t>
      </w:r>
    </w:p>
    <w:p w:rsidR="00C96216" w:rsidRDefault="00C96216">
      <w:pPr>
        <w:pStyle w:val="ConsPlusNormal"/>
        <w:jc w:val="center"/>
      </w:pPr>
      <w:r>
        <w:t>их выполнения, в том числе особенности выполнения</w:t>
      </w:r>
    </w:p>
    <w:p w:rsidR="00C96216" w:rsidRDefault="00C96216">
      <w:pPr>
        <w:pStyle w:val="ConsPlusNormal"/>
        <w:jc w:val="center"/>
      </w:pPr>
      <w:r>
        <w:t>административных процедур в электронной форме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r>
        <w:t>Предоставление государственной услуги включает следующие административные процедуры:</w:t>
      </w:r>
    </w:p>
    <w:p w:rsidR="00C96216" w:rsidRDefault="00C96216">
      <w:pPr>
        <w:pStyle w:val="ConsPlusNormal"/>
        <w:ind w:firstLine="540"/>
        <w:jc w:val="both"/>
      </w:pPr>
      <w:r>
        <w:t>1) выдача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>2) переоформление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r>
        <w:t>3) выдача дубликата документа, утверждающего нормативы образования отходов и лимитов на их размещение.</w:t>
      </w:r>
    </w:p>
    <w:p w:rsidR="00C96216" w:rsidRDefault="007D3423">
      <w:pPr>
        <w:pStyle w:val="ConsPlusNormal"/>
        <w:ind w:firstLine="540"/>
        <w:jc w:val="both"/>
      </w:pPr>
      <w:hyperlink w:anchor="P382" w:history="1">
        <w:r w:rsidR="00C96216">
          <w:rPr>
            <w:color w:val="0000FF"/>
          </w:rPr>
          <w:t>Блок-схема</w:t>
        </w:r>
      </w:hyperlink>
      <w:r w:rsidR="00C96216">
        <w:t xml:space="preserve"> предоставления государственной услуги представлена в приложении N 2 к настоящему Административному регламенту.</w:t>
      </w:r>
    </w:p>
    <w:p w:rsidR="00C96216" w:rsidRDefault="00C96216">
      <w:pPr>
        <w:pStyle w:val="ConsPlusNormal"/>
        <w:ind w:firstLine="540"/>
        <w:jc w:val="both"/>
      </w:pPr>
      <w:r>
        <w:t>3.1. Административная процедура по выдаче документа,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 xml:space="preserve">Административная процедура по выдаче </w:t>
      </w:r>
      <w:proofErr w:type="gramStart"/>
      <w:r>
        <w:t>документа, утверждающего нормативы образования отходов и лимитов на их размещение включает</w:t>
      </w:r>
      <w:proofErr w:type="gramEnd"/>
      <w:r>
        <w:t xml:space="preserve"> следующие административные действия:</w:t>
      </w:r>
    </w:p>
    <w:p w:rsidR="00C96216" w:rsidRDefault="00C96216">
      <w:pPr>
        <w:pStyle w:val="ConsPlusNormal"/>
        <w:ind w:firstLine="540"/>
        <w:jc w:val="both"/>
      </w:pPr>
      <w:r>
        <w:t>прием и регистрация заявления и прилагаемых к нему документов;</w:t>
      </w:r>
    </w:p>
    <w:p w:rsidR="00C96216" w:rsidRDefault="00C96216">
      <w:pPr>
        <w:pStyle w:val="ConsPlusNormal"/>
        <w:ind w:firstLine="540"/>
        <w:jc w:val="both"/>
      </w:pPr>
      <w:r>
        <w:t>назначение должностного лица, ответственного за рассмотрение документов, представленных заявителем (далее - ответственный исполнитель);</w:t>
      </w:r>
    </w:p>
    <w:p w:rsidR="00C96216" w:rsidRDefault="00C96216">
      <w:pPr>
        <w:pStyle w:val="ConsPlusNormal"/>
        <w:ind w:firstLine="540"/>
        <w:jc w:val="both"/>
      </w:pPr>
      <w:r>
        <w:t xml:space="preserve">проверка полноты сведений, указанных в заявлении, и комплектности представленных документов, которые заявитель должен представить самостоятельно, согласно </w:t>
      </w:r>
      <w:hyperlink w:anchor="P117" w:history="1">
        <w:r>
          <w:rPr>
            <w:color w:val="0000FF"/>
          </w:rPr>
          <w:t>пункту 2.6.1.1</w:t>
        </w:r>
      </w:hyperlink>
      <w:r>
        <w:t xml:space="preserve"> настоящего Административного регламента;</w:t>
      </w:r>
    </w:p>
    <w:p w:rsidR="00C96216" w:rsidRDefault="00C96216">
      <w:pPr>
        <w:pStyle w:val="ConsPlusNormal"/>
        <w:ind w:firstLine="540"/>
        <w:jc w:val="both"/>
      </w:pPr>
      <w:r>
        <w:t>рассмотрение документов, представленных заявителем и оформление документа, утверждающего нормативы образования отходов и лимитов на их размещение или подготовка мотивированного отказа в выдаче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выдача документа, утверждающего нормативы образования отходов и лимитов на их размещение заявителю, внесение информации о выдаче документа, утверждающего нормативы образования отходов и лимитов на их размещение в соответствующий информационный ресурс (журнал) и передача в архив министерства документов, представленных заявителем для выдачи документа, утверждающего нормативы образования отходов и лимитов на их размещение.</w:t>
      </w:r>
      <w:proofErr w:type="gramEnd"/>
    </w:p>
    <w:p w:rsidR="00C96216" w:rsidRDefault="00C96216">
      <w:pPr>
        <w:pStyle w:val="ConsPlusNormal"/>
        <w:ind w:firstLine="540"/>
        <w:jc w:val="both"/>
      </w:pPr>
      <w:bookmarkStart w:id="10" w:name="P192"/>
      <w:bookmarkEnd w:id="10"/>
      <w:r>
        <w:t>3.1.1. Основанием для начала административной процедуры "Выдача документа, утверждающего нормативы образования отходов и лимитов на их размещение" является поступление в министерство заявления и прилагаемых к нему документов.</w:t>
      </w:r>
    </w:p>
    <w:p w:rsidR="00C96216" w:rsidRDefault="00C96216">
      <w:pPr>
        <w:pStyle w:val="ConsPlusNormal"/>
        <w:ind w:firstLine="540"/>
        <w:jc w:val="both"/>
      </w:pPr>
      <w:r>
        <w:t>Заявление и документы, необходимые для предоставления государственной услуги, могут быть представлены заявителем на личном приеме или по почте, через 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(функций) Самарской области" (далее - Порталы) или в факсимильном сообщении.</w:t>
      </w:r>
    </w:p>
    <w:p w:rsidR="00C96216" w:rsidRDefault="00C96216">
      <w:pPr>
        <w:pStyle w:val="ConsPlusNormal"/>
        <w:ind w:firstLine="540"/>
        <w:jc w:val="both"/>
      </w:pPr>
      <w:r>
        <w:t xml:space="preserve">Заявитель может направить заявление о предоставлении государственной услуги, а также </w:t>
      </w:r>
      <w:r>
        <w:lastRenderedPageBreak/>
        <w:t xml:space="preserve">документы, указанные в </w:t>
      </w:r>
      <w:hyperlink w:anchor="P116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в бумажном виде, в виде копий документов на бумажном носителе и в электронном виде.</w:t>
      </w:r>
    </w:p>
    <w:p w:rsidR="00C96216" w:rsidRDefault="00C96216">
      <w:pPr>
        <w:pStyle w:val="ConsPlusNormal"/>
        <w:ind w:firstLine="540"/>
        <w:jc w:val="both"/>
      </w:pPr>
      <w:r>
        <w:t xml:space="preserve">Направление заявления о предоставлении государственной услуги, а также документов, указанных в </w:t>
      </w:r>
      <w:hyperlink w:anchor="P116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в бумажном виде осуществляется по почте, заказным письмом, а также в факсимильном сообщении.</w:t>
      </w:r>
    </w:p>
    <w:p w:rsidR="00C96216" w:rsidRDefault="00C96216">
      <w:pPr>
        <w:pStyle w:val="ConsPlusNormal"/>
        <w:ind w:firstLine="540"/>
        <w:jc w:val="both"/>
      </w:pPr>
      <w:r>
        <w:t xml:space="preserve">Направление заявления о предоставлении государственной услуги, а также документов, указанных в </w:t>
      </w:r>
      <w:hyperlink w:anchor="P116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или части указанных документов в электронном виде и (или) копий этих документов в бумажном виде осуществляется посредством отправления указанных документов через личный кабинет Портала.</w:t>
      </w:r>
    </w:p>
    <w:p w:rsidR="00C96216" w:rsidRDefault="00C96216">
      <w:pPr>
        <w:pStyle w:val="ConsPlusNormal"/>
        <w:ind w:firstLine="540"/>
        <w:jc w:val="both"/>
      </w:pPr>
      <w:r>
        <w:t>Документы, представленные заявителем, принимаются по перечню, указанному в сопроводительном письме. Сотрудник подразделения министерства, осуществляющий прием документов заявителя, проводит предварительную оценку документов на предмет полноты представленных в них сведений, устанавливает соответствие представленных документов перечню, указанному в сопроводительном письме, и регистрирует документы заявителя в день их поступления в министерство. Копия сопроводительного письма, содержащего перечень представленных документов, с отметкой о дате регистрации указанных документов направляется (вручается) заявителю.</w:t>
      </w:r>
    </w:p>
    <w:p w:rsidR="00C96216" w:rsidRDefault="00C96216">
      <w:pPr>
        <w:pStyle w:val="ConsPlusNormal"/>
        <w:ind w:firstLine="540"/>
        <w:jc w:val="both"/>
      </w:pPr>
      <w:r>
        <w:t>Регистрация материалов, представленных заявителем, осуществляется сотрудником подразделения министерства.</w:t>
      </w:r>
    </w:p>
    <w:p w:rsidR="00C96216" w:rsidRDefault="00C96216">
      <w:pPr>
        <w:pStyle w:val="ConsPlusNormal"/>
        <w:ind w:firstLine="540"/>
        <w:jc w:val="both"/>
      </w:pPr>
      <w:r>
        <w:t>Официальной датой представления документов заявителя в министерство является день их регистрации.</w:t>
      </w:r>
    </w:p>
    <w:p w:rsidR="00C96216" w:rsidRDefault="00C96216">
      <w:pPr>
        <w:pStyle w:val="ConsPlusNormal"/>
        <w:ind w:firstLine="540"/>
        <w:jc w:val="both"/>
      </w:pPr>
      <w:r>
        <w:t>При направлении пакета документов по почте датой представления заявления является день регистрации письма в министерстве.</w:t>
      </w:r>
    </w:p>
    <w:p w:rsidR="00C96216" w:rsidRDefault="00C96216">
      <w:pPr>
        <w:pStyle w:val="ConsPlusNormal"/>
        <w:ind w:firstLine="540"/>
        <w:jc w:val="both"/>
      </w:pPr>
      <w:r>
        <w:t>3.1.1.1. Результатом выполнения административного действия является прием заявления и документов.</w:t>
      </w:r>
    </w:p>
    <w:p w:rsidR="00C96216" w:rsidRDefault="00C96216">
      <w:pPr>
        <w:pStyle w:val="ConsPlusNormal"/>
        <w:ind w:firstLine="540"/>
        <w:jc w:val="both"/>
      </w:pPr>
      <w:r>
        <w:t>3.1.1.2. Способом фиксации результата данного административного действия является регистрация заявления.</w:t>
      </w:r>
    </w:p>
    <w:p w:rsidR="00C96216" w:rsidRDefault="00C96216">
      <w:pPr>
        <w:pStyle w:val="ConsPlusNormal"/>
        <w:ind w:firstLine="540"/>
        <w:jc w:val="both"/>
      </w:pPr>
      <w:r>
        <w:t>3.1.2. Зарегистрированные документы, представленные заявителем, в день регистрации передаются руководителю подразделения министерства для назначения ответственного исполнителя для их рассмотрения.</w:t>
      </w:r>
    </w:p>
    <w:p w:rsidR="00C96216" w:rsidRDefault="00C96216">
      <w:pPr>
        <w:pStyle w:val="ConsPlusNormal"/>
        <w:ind w:firstLine="540"/>
        <w:jc w:val="both"/>
      </w:pPr>
      <w:r>
        <w:t>Руководитель подразделения министерства в течение 1 рабочего дня принимает решение о назначении ответственного исполнителя с уточнением его должностных обязанностей, определенных должностным регламентом.</w:t>
      </w:r>
    </w:p>
    <w:p w:rsidR="00C96216" w:rsidRDefault="00C96216">
      <w:pPr>
        <w:pStyle w:val="ConsPlusNormal"/>
        <w:ind w:firstLine="540"/>
        <w:jc w:val="both"/>
      </w:pPr>
      <w:r>
        <w:t>3.1.2.1. Результатом выполнения административного действия является назначение ответственного исполнителя.</w:t>
      </w:r>
    </w:p>
    <w:p w:rsidR="00C96216" w:rsidRDefault="00C96216">
      <w:pPr>
        <w:pStyle w:val="ConsPlusNormal"/>
        <w:ind w:firstLine="540"/>
        <w:jc w:val="both"/>
      </w:pPr>
      <w:r>
        <w:t>3.1.2.2. Способом фиксации результата данного административного действия является резолюция о назначении ответственного исполнителя на материалах, представленных заявителем.</w:t>
      </w:r>
    </w:p>
    <w:p w:rsidR="00C96216" w:rsidRDefault="00C96216">
      <w:pPr>
        <w:pStyle w:val="ConsPlusNormal"/>
        <w:ind w:firstLine="540"/>
        <w:jc w:val="both"/>
      </w:pPr>
      <w:r>
        <w:t xml:space="preserve">3.1.3. </w:t>
      </w:r>
      <w:proofErr w:type="gramStart"/>
      <w:r>
        <w:t>Ответственный исполнитель в течение не более 5 рабочих дней со дня, следующего за днем регистрации заявления, рассматривает представленные заявителем документы и в случае выявления неполноты сведений, указанных в заявлении, и (или) некомплектности представленных документов готовит проект письма заявителю о приостановлении рассмотрения документов по причине их некомплектности, которое передает на визирование руководителю подразделения министерства и на подпись должностному лицу министерства, обладающему</w:t>
      </w:r>
      <w:proofErr w:type="gramEnd"/>
      <w:r>
        <w:t xml:space="preserve"> правом подписания соответствующих документов.</w:t>
      </w:r>
    </w:p>
    <w:p w:rsidR="00C96216" w:rsidRDefault="00C96216">
      <w:pPr>
        <w:pStyle w:val="ConsPlusNormal"/>
        <w:ind w:firstLine="540"/>
        <w:jc w:val="both"/>
      </w:pPr>
      <w:r>
        <w:t>Письмо о приостановлении рассмотрения документов по причине их некомплектности должно содержать указание на отсутствующие сведения в заявлении и (или) перечень недостающих документов с указанием срока приостановления, который не может составлять менее 10 и более 30 календарных дней.</w:t>
      </w:r>
    </w:p>
    <w:p w:rsidR="00C96216" w:rsidRDefault="00C96216">
      <w:pPr>
        <w:pStyle w:val="ConsPlusNormal"/>
        <w:ind w:firstLine="540"/>
        <w:jc w:val="both"/>
      </w:pPr>
      <w:r>
        <w:t xml:space="preserve">В случае непредставления заявителем документа, который он вправе представить по собственной инициативе и указанного в </w:t>
      </w:r>
      <w:hyperlink w:anchor="P133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ответственный исполнитель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>Приостановление рассмотрения документов по причине некомплектности в ходе предоставления государственной услуги допускается только однократно.</w:t>
      </w:r>
    </w:p>
    <w:p w:rsidR="00C96216" w:rsidRDefault="00C96216">
      <w:pPr>
        <w:pStyle w:val="ConsPlusNormal"/>
        <w:ind w:firstLine="540"/>
        <w:jc w:val="both"/>
      </w:pPr>
      <w:r>
        <w:t>При установлении комплектности пакета документов, представленных заявителем, ответственный исполнитель в течение не более 30 рабочих дней, со дня поступления пакета документов в министерство, рассматривает представленные документы.</w:t>
      </w:r>
    </w:p>
    <w:p w:rsidR="00C96216" w:rsidRDefault="00C96216">
      <w:pPr>
        <w:pStyle w:val="ConsPlusNormal"/>
        <w:ind w:firstLine="540"/>
        <w:jc w:val="both"/>
      </w:pPr>
      <w:r>
        <w:t xml:space="preserve">3.1.3.1. Результатом выполнения административного действия является решение о полноте и соответствии сведений, указанных в заявлении, и комплектности представленных документов, которые заявитель должен представить самостоятельно, согласно </w:t>
      </w:r>
      <w:hyperlink w:anchor="P117" w:history="1">
        <w:r>
          <w:rPr>
            <w:color w:val="0000FF"/>
          </w:rPr>
          <w:t>пункту 2.6.1.1</w:t>
        </w:r>
      </w:hyperlink>
      <w:r>
        <w:t xml:space="preserve"> настоящего Административного регламента, либо письмо о приостановлении рассмотрения документов.</w:t>
      </w:r>
    </w:p>
    <w:p w:rsidR="00C96216" w:rsidRDefault="00C96216">
      <w:pPr>
        <w:pStyle w:val="ConsPlusNormal"/>
        <w:ind w:firstLine="540"/>
        <w:jc w:val="both"/>
      </w:pPr>
      <w:r>
        <w:t>3.1.3.2. Способом фиксации результата данного административного действия является направление заявителю письма о приостановлении рассмотрения заявления и прилагаемых документов либо переход к следующему административному действию.</w:t>
      </w:r>
    </w:p>
    <w:p w:rsidR="00C96216" w:rsidRDefault="00C96216">
      <w:pPr>
        <w:pStyle w:val="ConsPlusNormal"/>
        <w:ind w:firstLine="540"/>
        <w:jc w:val="both"/>
      </w:pPr>
      <w:r>
        <w:t>3.1.4. Датой начала рассмотрения документов считается рабочий день, следующий за днем регистрации.</w:t>
      </w:r>
    </w:p>
    <w:p w:rsidR="00C96216" w:rsidRDefault="00C96216">
      <w:pPr>
        <w:pStyle w:val="ConsPlusNormal"/>
        <w:ind w:firstLine="540"/>
        <w:jc w:val="both"/>
      </w:pPr>
      <w:r>
        <w:t xml:space="preserve">3.1.4.1. При соответствии представленных документов требованиям действующей нормативной и методической документации оформляется </w:t>
      </w:r>
      <w:hyperlink w:anchor="P505" w:history="1">
        <w:r>
          <w:rPr>
            <w:color w:val="0000FF"/>
          </w:rPr>
          <w:t>документ</w:t>
        </w:r>
      </w:hyperlink>
      <w:r>
        <w:t xml:space="preserve">, утверждающий нормативы образования отходов и лимитов на их размещение, который утверждается приказом министерства. </w:t>
      </w:r>
      <w:hyperlink w:anchor="P505" w:history="1">
        <w:r>
          <w:rPr>
            <w:color w:val="0000FF"/>
          </w:rPr>
          <w:t>Документ</w:t>
        </w:r>
      </w:hyperlink>
      <w:r>
        <w:t>, утверждающий нормативы образования отходов и лимитов на их размещение, и проект приказа об утверждении данного документа оформляются ответственным исполнителем, визируются ответственным исполнителем и руководителем подразделения министерства в течение не более 3 календарных дней, подписываются заместителем министра лесного хозяйства охраны окружающей среды и природопользования Самарской области (далее - заместителем министра).</w:t>
      </w:r>
    </w:p>
    <w:p w:rsidR="00C96216" w:rsidRDefault="00C962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ind w:firstLine="540"/>
        <w:jc w:val="both"/>
      </w:pPr>
      <w:r>
        <w:t>3.1.4.2. В случае выявления в документах, представленных заявителем, неполноты сведений рассмотрение документов приостанавливается. Заявителю в этом случае направляется официальное письмо, подписанное заместителем министра, о приостановлении рассмотрения документов с перечнем недостающих сведений и указанием срока приостановления, который не может составлять менее 10 и более 30 календарных дней.</w:t>
      </w:r>
    </w:p>
    <w:p w:rsidR="00C96216" w:rsidRDefault="00C962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ind w:firstLine="540"/>
        <w:jc w:val="both"/>
      </w:pPr>
      <w:r>
        <w:t xml:space="preserve">Рассмотрение документов возобновляется после предоставления заявителем запрашиваемой информации в порядке, установленном </w:t>
      </w:r>
      <w:hyperlink w:anchor="P192" w:history="1">
        <w:r>
          <w:rPr>
            <w:color w:val="0000FF"/>
          </w:rPr>
          <w:t>пунктом 3.1.1</w:t>
        </w:r>
      </w:hyperlink>
      <w:r>
        <w:t xml:space="preserve"> настоящего Административного регламента, при этом срок рассмотрения документов не должен превышать 30 рабочих дней со дня, следующего за датой регистрации документов заявителя, за исключением срока, на который осуществлялась приостановка.</w:t>
      </w:r>
    </w:p>
    <w:p w:rsidR="00C96216" w:rsidRDefault="00C9621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заявителем запрашиваемой информации в срок, указанный в официальном письме о приостановлении рассмотрения документов, ответственный исполнитель в течение не более 5 календарных дней готовит проект письма об отказе в выдаче документа, утверждающего нормативы образования отходов и лимитов на их размещение, который передает на визирование руководителю подразделения министерства. Руководитель подразделения министерства в течение 1 рабочего дня осуществляет визирование письма об отказе и направляет его на подпись заместителю министра.</w:t>
      </w:r>
    </w:p>
    <w:p w:rsidR="00C96216" w:rsidRDefault="00C96216">
      <w:pPr>
        <w:pStyle w:val="ConsPlusNormal"/>
        <w:ind w:firstLine="540"/>
        <w:jc w:val="both"/>
      </w:pPr>
      <w:r>
        <w:t>В течение дня, следующего за датой подписания, подписанное письмо направляется в адрес заявителя почтовым отправлением.</w:t>
      </w:r>
    </w:p>
    <w:p w:rsidR="00C96216" w:rsidRDefault="00C96216">
      <w:pPr>
        <w:pStyle w:val="ConsPlusNormal"/>
        <w:ind w:firstLine="540"/>
        <w:jc w:val="both"/>
      </w:pPr>
      <w:r>
        <w:t>Приостановление рассмотрения документов по причине неполноты сведений в ходе предоставления государственной услуги допускается только однократно.</w:t>
      </w:r>
    </w:p>
    <w:p w:rsidR="00C96216" w:rsidRDefault="00C96216">
      <w:pPr>
        <w:pStyle w:val="ConsPlusNormal"/>
        <w:ind w:firstLine="540"/>
        <w:jc w:val="both"/>
      </w:pPr>
      <w:r>
        <w:t xml:space="preserve">3.1.4.3. </w:t>
      </w:r>
      <w:proofErr w:type="gramStart"/>
      <w:r>
        <w:t xml:space="preserve">В случае выявления в документах, представленных заявителем, оснований для отказа в выдаче документа, утверждающего нормативы образования отходов и лимитов на их размещение, указанных в </w:t>
      </w:r>
      <w:hyperlink w:anchor="P139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ответственный исполнитель в течение не более 5 календарных дней готовит проект письма об отказе в выдаче документа, утверждающего нормативы образования отходов и лимитов на их размещение, которое передает на визирование руководителю</w:t>
      </w:r>
      <w:proofErr w:type="gramEnd"/>
      <w:r>
        <w:t xml:space="preserve"> подразделения министерства. Руководитель </w:t>
      </w:r>
      <w:r>
        <w:lastRenderedPageBreak/>
        <w:t>подразделения министерства в течение 1 рабочего дня осуществляет визирование письма об отказе и направляет его на подпись заместителю министра.</w:t>
      </w:r>
    </w:p>
    <w:p w:rsidR="00C96216" w:rsidRDefault="00C96216">
      <w:pPr>
        <w:pStyle w:val="ConsPlusNormal"/>
        <w:ind w:firstLine="540"/>
        <w:jc w:val="both"/>
      </w:pPr>
      <w:r>
        <w:t>В течение дня, следующего за датой подписания, подписанное письмо направляется в адрес заявителя почтовым отправлением.</w:t>
      </w:r>
    </w:p>
    <w:p w:rsidR="00C96216" w:rsidRDefault="00C96216">
      <w:pPr>
        <w:pStyle w:val="ConsPlusNormal"/>
        <w:ind w:firstLine="540"/>
        <w:jc w:val="both"/>
      </w:pPr>
      <w:r>
        <w:t>Документ, утверждающий нормативы образования отходов и лимитов на их размещение, оформляется в двух экземплярах и заверяется оттиском гербовой печати.</w:t>
      </w:r>
    </w:p>
    <w:p w:rsidR="00C96216" w:rsidRDefault="00C96216">
      <w:pPr>
        <w:pStyle w:val="ConsPlusNormal"/>
        <w:ind w:firstLine="540"/>
        <w:jc w:val="both"/>
      </w:pPr>
      <w:r>
        <w:t>3.1.4.4. Результатом выполнения административной процедуры является документ, утверждающий нормативы образования отходов и лимитов на их размещение, либо письмо об отказе в выдаче документа.</w:t>
      </w:r>
    </w:p>
    <w:p w:rsidR="00C96216" w:rsidRDefault="00C96216">
      <w:pPr>
        <w:pStyle w:val="ConsPlusNormal"/>
        <w:ind w:firstLine="540"/>
        <w:jc w:val="both"/>
      </w:pPr>
      <w:r>
        <w:t>3.1.4.5. Способом фиксации результата данной административной процедуры является внесение записи в журнал регистрации выданных документов, утверждающих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bookmarkStart w:id="11" w:name="P228"/>
      <w:bookmarkEnd w:id="11"/>
      <w:r>
        <w:t xml:space="preserve">3.1.5. </w:t>
      </w:r>
      <w:proofErr w:type="gramStart"/>
      <w:r>
        <w:t xml:space="preserve">Выдача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заявителю, с внесением информации о выдаче документа, утверждающего нормативы образования отходов и лимитов на их размещение, в соответствующий информационный ресурс (журнал) и передача в архив министерства документов, представленных заявителем для выдачи документа, утверждающего нормативы образования отходов и лимитов на их размещение.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 xml:space="preserve">3.1.5.1. Способом фиксации результата данного административного действия является расписка заявителя (или его представителя по доверенности), получаемая сотрудником подразделения министерства при выдаче на руки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и вкладываемая в архивные материалы заявителя.</w:t>
      </w:r>
    </w:p>
    <w:p w:rsidR="00C96216" w:rsidRDefault="00C96216">
      <w:pPr>
        <w:pStyle w:val="ConsPlusNormal"/>
        <w:ind w:firstLine="540"/>
        <w:jc w:val="both"/>
      </w:pPr>
      <w:r>
        <w:t xml:space="preserve">Второй экземпляр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хранится в составе материалов заявителя.</w:t>
      </w:r>
    </w:p>
    <w:p w:rsidR="00C96216" w:rsidRDefault="00C96216">
      <w:pPr>
        <w:pStyle w:val="ConsPlusNormal"/>
        <w:ind w:firstLine="540"/>
        <w:jc w:val="both"/>
      </w:pPr>
      <w:r>
        <w:t xml:space="preserve">3.2. Административная процедура по переоформлению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Административная процедура по переоформлению документа, утверждающего нормативы образования отходов и лимитов на их размещение, включает следующие административные действия:</w:t>
      </w:r>
    </w:p>
    <w:p w:rsidR="00C96216" w:rsidRDefault="00C96216">
      <w:pPr>
        <w:pStyle w:val="ConsPlusNormal"/>
        <w:ind w:firstLine="540"/>
        <w:jc w:val="both"/>
      </w:pPr>
      <w:r>
        <w:t>прием и регистрация заявления и прилагаемых к нему документов;</w:t>
      </w:r>
    </w:p>
    <w:p w:rsidR="00C96216" w:rsidRDefault="00C96216">
      <w:pPr>
        <w:pStyle w:val="ConsPlusNormal"/>
        <w:ind w:firstLine="540"/>
        <w:jc w:val="both"/>
      </w:pPr>
      <w:r>
        <w:t xml:space="preserve">проверка комплектности документов, которые заявитель должен представить самостоятельно, согласно </w:t>
      </w:r>
      <w:hyperlink w:anchor="P123" w:history="1">
        <w:r>
          <w:rPr>
            <w:color w:val="0000FF"/>
          </w:rPr>
          <w:t>пункту 2.6.1.2</w:t>
        </w:r>
      </w:hyperlink>
      <w:r>
        <w:t xml:space="preserve"> настоящего Административного регламента;</w:t>
      </w:r>
    </w:p>
    <w:p w:rsidR="00C96216" w:rsidRDefault="00C96216">
      <w:pPr>
        <w:pStyle w:val="ConsPlusNormal"/>
        <w:ind w:firstLine="540"/>
        <w:jc w:val="both"/>
      </w:pPr>
      <w:r>
        <w:t>назначение должностного лица, ответственного за рассмотрение документов, представленных заявителем;</w:t>
      </w:r>
    </w:p>
    <w:p w:rsidR="00C96216" w:rsidRDefault="00C96216">
      <w:pPr>
        <w:pStyle w:val="ConsPlusNormal"/>
        <w:ind w:firstLine="540"/>
        <w:jc w:val="both"/>
      </w:pPr>
      <w:r>
        <w:t>рассмотрение документов, представленных заявителем;</w:t>
      </w:r>
    </w:p>
    <w:p w:rsidR="00C96216" w:rsidRDefault="00C96216">
      <w:pPr>
        <w:pStyle w:val="ConsPlusNormal"/>
        <w:ind w:firstLine="540"/>
        <w:jc w:val="both"/>
      </w:pPr>
      <w:r>
        <w:t xml:space="preserve">переоформление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 или подготовка письма с мотивированным отказом в переоформлении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выдача переоформленного документа, утверждающего нормативы образования отходов и лимитов на их размещение либо письма об отказе в переоформлении заявителю, внесение информации о выдаче документа, утверждающего нормативы образования отходов и лимитов на их размещение, в соответствующий информационный ресурс (журнал) и передача в архив министерства документов, представленных заявителем для выдачи документа, утверждающего нормативы образования отходов и лимитов на их размещение.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 xml:space="preserve">Основанием для начала процедуры переоформления документа, утверждающего нормативы образования отходов и лимитов на их размещение, является представление заявителем документов в соответствии с </w:t>
      </w:r>
      <w:hyperlink w:anchor="P123" w:history="1">
        <w:r>
          <w:rPr>
            <w:color w:val="0000FF"/>
          </w:rPr>
          <w:t>пунктом 2.6.1.2</w:t>
        </w:r>
      </w:hyperlink>
      <w:r>
        <w:t xml:space="preserve"> настоящего Административного регламента.</w:t>
      </w:r>
    </w:p>
    <w:p w:rsidR="00C96216" w:rsidRDefault="00C96216">
      <w:pPr>
        <w:pStyle w:val="ConsPlusNormal"/>
        <w:ind w:firstLine="540"/>
        <w:jc w:val="both"/>
      </w:pPr>
      <w:r>
        <w:t xml:space="preserve">Рассмотрение документов для переоформления документа, утверждающего нормативы образования отходов и лимитов на их размещение, осуществляется в соответствии с </w:t>
      </w:r>
      <w:hyperlink w:anchor="P192" w:history="1">
        <w:r>
          <w:rPr>
            <w:color w:val="0000FF"/>
          </w:rPr>
          <w:t>пунктами 3.1.1</w:t>
        </w:r>
      </w:hyperlink>
      <w:r>
        <w:t xml:space="preserve"> - </w:t>
      </w:r>
      <w:hyperlink w:anchor="P228" w:history="1">
        <w:r>
          <w:rPr>
            <w:color w:val="0000FF"/>
          </w:rPr>
          <w:t>3.1.5</w:t>
        </w:r>
      </w:hyperlink>
      <w:r>
        <w:t xml:space="preserve"> настоящего Административного регламента.</w:t>
      </w:r>
    </w:p>
    <w:p w:rsidR="00C96216" w:rsidRDefault="00C96216">
      <w:pPr>
        <w:pStyle w:val="ConsPlusNormal"/>
        <w:ind w:firstLine="540"/>
        <w:jc w:val="both"/>
      </w:pPr>
      <w:r>
        <w:t xml:space="preserve">3.3. Административная процедура по выдаче дубликата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 xml:space="preserve">В случае утери либо порчи бланка документа, утверждающего нормативы образования отходов и лимитов на их размещение, министерство, на основании представления заявителем заявления о выдаче дубликата, в соответствии с </w:t>
      </w:r>
      <w:hyperlink w:anchor="P132" w:history="1">
        <w:r>
          <w:rPr>
            <w:color w:val="0000FF"/>
          </w:rPr>
          <w:t>пунктом 2.6.1.3</w:t>
        </w:r>
      </w:hyperlink>
      <w:r>
        <w:t xml:space="preserve"> настоящего Административного регламента, осуществляет административную процедуру по выдаче дубликата документа,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Административная процедура по выдаче дубликата документа, утверждающего нормативы образования отходов и лимитов на их размещение, включает следующие административные действия:</w:t>
      </w:r>
    </w:p>
    <w:p w:rsidR="00C96216" w:rsidRDefault="00C96216">
      <w:pPr>
        <w:pStyle w:val="ConsPlusNormal"/>
        <w:ind w:firstLine="540"/>
        <w:jc w:val="both"/>
      </w:pPr>
      <w:r>
        <w:t>прием и регистрация заявления и прилагаемых к нему документов;</w:t>
      </w:r>
    </w:p>
    <w:p w:rsidR="00C96216" w:rsidRDefault="00C96216">
      <w:pPr>
        <w:pStyle w:val="ConsPlusNormal"/>
        <w:ind w:firstLine="540"/>
        <w:jc w:val="both"/>
      </w:pPr>
      <w:r>
        <w:t>назначение должностного лица, ответственного за рассмотрение документов, представленных заявителем (далее - ответственный исполнитель);</w:t>
      </w:r>
    </w:p>
    <w:p w:rsidR="00C96216" w:rsidRDefault="00C96216">
      <w:pPr>
        <w:pStyle w:val="ConsPlusNormal"/>
        <w:ind w:firstLine="540"/>
        <w:jc w:val="both"/>
      </w:pPr>
      <w:r>
        <w:t xml:space="preserve">проверка полноты сведений, указанных в заявлении, и комплектности представленных документов, которые заявитель должен представить самостоятельно, согласно </w:t>
      </w:r>
      <w:hyperlink w:anchor="P132" w:history="1">
        <w:r>
          <w:rPr>
            <w:color w:val="0000FF"/>
          </w:rPr>
          <w:t>пункту 2.6.1.3</w:t>
        </w:r>
      </w:hyperlink>
      <w:r>
        <w:t xml:space="preserve"> настоящего Административного регламента;</w:t>
      </w:r>
    </w:p>
    <w:p w:rsidR="00C96216" w:rsidRDefault="00C96216">
      <w:pPr>
        <w:pStyle w:val="ConsPlusNormal"/>
        <w:ind w:firstLine="540"/>
        <w:jc w:val="both"/>
      </w:pPr>
      <w:r>
        <w:t xml:space="preserve">рассмотрение документов, представленных заявителем и оформление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или подготовка мотивированного отказа в выдаче документа, утверждающего нормативы образования отходов и лимитов на их размещение;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выдача дубликата документа, утверждающего нормативы образования отходов и лимитов на их размещение, заявителю, внесение информации о выдаче документа, утверждающего нормативы образования отходов и лимитов на их размещение, в соответствующий информационный ресурс (журнал) и передача в архив министерства документов, представленных заявителем для выдачи документа, утверждающего нормативы образования отходов и лимитов на их размещение.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 xml:space="preserve">3.3.1. Заявление о выдаче дубликата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регистрируется в день его поступления в министерство. Один экземпляр заявления с отметкой о дате регистрации направляется (вручается) заявителю.</w:t>
      </w:r>
    </w:p>
    <w:p w:rsidR="00C96216" w:rsidRDefault="00C96216">
      <w:pPr>
        <w:pStyle w:val="ConsPlusNormal"/>
        <w:ind w:firstLine="540"/>
        <w:jc w:val="both"/>
      </w:pPr>
      <w:r>
        <w:t>Регистрация документов, представленных заявителем, осуществляется сотрудником подразделения министерства.</w:t>
      </w:r>
    </w:p>
    <w:p w:rsidR="00C96216" w:rsidRDefault="00C96216">
      <w:pPr>
        <w:pStyle w:val="ConsPlusNormal"/>
        <w:ind w:firstLine="540"/>
        <w:jc w:val="both"/>
      </w:pPr>
      <w:r>
        <w:t>3.3.1.1. Результатом выполнения административного действия является прием заявления.</w:t>
      </w:r>
    </w:p>
    <w:p w:rsidR="00C96216" w:rsidRDefault="00C96216">
      <w:pPr>
        <w:pStyle w:val="ConsPlusNormal"/>
        <w:ind w:firstLine="540"/>
        <w:jc w:val="both"/>
      </w:pPr>
      <w:r>
        <w:t>3.3.1.2. Способом фиксации результата данного административного действия является регистрация заявления.</w:t>
      </w:r>
    </w:p>
    <w:p w:rsidR="00C96216" w:rsidRDefault="00C96216">
      <w:pPr>
        <w:pStyle w:val="ConsPlusNormal"/>
        <w:ind w:firstLine="540"/>
        <w:jc w:val="both"/>
      </w:pPr>
      <w:r>
        <w:t>3.3.2. Зарегистрированные документы, представленные заявителем, передаются руководителю соответствующего подразделения министерства для назначения ответственного исполнителя для их рассмотрения.</w:t>
      </w:r>
    </w:p>
    <w:p w:rsidR="00C96216" w:rsidRDefault="00C96216">
      <w:pPr>
        <w:pStyle w:val="ConsPlusNormal"/>
        <w:ind w:firstLine="540"/>
        <w:jc w:val="both"/>
      </w:pPr>
      <w:r>
        <w:t>Руководитель подразделения в течение 1 рабочего дня принимает решение о назначении ответственного исполнителя с учетом его должностных обязанностей, определенных должностным регламентом, и ставит резолюцию о назначении ответственного исполнителя на документах, представленных заявителем.</w:t>
      </w:r>
    </w:p>
    <w:p w:rsidR="00C96216" w:rsidRDefault="00C96216">
      <w:pPr>
        <w:pStyle w:val="ConsPlusNormal"/>
        <w:ind w:firstLine="540"/>
        <w:jc w:val="both"/>
      </w:pPr>
      <w:r>
        <w:t>3.3.2.1. Результатом выполнения административного действия является назначение ответственного исполнителя.</w:t>
      </w:r>
    </w:p>
    <w:p w:rsidR="00C96216" w:rsidRDefault="00C96216">
      <w:pPr>
        <w:pStyle w:val="ConsPlusNormal"/>
        <w:ind w:firstLine="540"/>
        <w:jc w:val="both"/>
      </w:pPr>
      <w:r>
        <w:t>3.3.2.2. Способом фиксации результата данного административного действия является резолюция о назначении ответственного исполнителя на материалах, представленных заявителем.</w:t>
      </w:r>
    </w:p>
    <w:p w:rsidR="00C96216" w:rsidRDefault="00C96216">
      <w:pPr>
        <w:pStyle w:val="ConsPlusNormal"/>
        <w:ind w:firstLine="540"/>
        <w:jc w:val="both"/>
      </w:pPr>
      <w:r>
        <w:t>3.3.3. Датой начала рассмотрения документов считается рабочий день, следующий за днем регистрации заявления.</w:t>
      </w:r>
    </w:p>
    <w:p w:rsidR="00C96216" w:rsidRDefault="00C96216">
      <w:pPr>
        <w:pStyle w:val="ConsPlusNormal"/>
        <w:ind w:firstLine="540"/>
        <w:jc w:val="both"/>
      </w:pPr>
      <w:r>
        <w:t>Ответственный исполнитель в срок, не превышающий 5 рабочих дней, рассматривает документы, представленные заявителем, и материалы заявителя, сформированные в процессе предоставления государственной услуги, хранящиеся в архиве министерства. По результатам рассмотрения ответственный исполнитель в течение 10 рабочих дней оформляет дубликат документа, утверждающего нормативы образования отходов и лимитов на их размещение. Дубликату присваивается тот же регистрационный номер и указывается тот же срок действия, которые были указаны в ранее выданном документе. На дубликате в правом верхнем углу вносится надпись "ДУБЛИКАТ".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 xml:space="preserve">3.3.3.1. Дубликат </w:t>
      </w:r>
      <w:proofErr w:type="gramStart"/>
      <w:r>
        <w:t>документа, утверждающего нормативы образования отходов и лимитов на их размещение визируется</w:t>
      </w:r>
      <w:proofErr w:type="gramEnd"/>
      <w:r>
        <w:t xml:space="preserve"> ответственным исполнителем, руководителем подразделения министерства, подписывается заместителем министра и заверяется оттиском гербовой печати.</w:t>
      </w:r>
    </w:p>
    <w:p w:rsidR="00C96216" w:rsidRDefault="00C96216">
      <w:pPr>
        <w:pStyle w:val="ConsPlusNormal"/>
        <w:ind w:firstLine="540"/>
        <w:jc w:val="both"/>
      </w:pPr>
      <w:r>
        <w:t>3.3.3.2. Административная процедура по выдаче дубликата документа, утверждающего нормативы образования отходов и лимитов на их размещение, осуществляется в срок, не превышающий 15 рабочих дней со дня, следующего за датой регистрации заявления.</w:t>
      </w:r>
    </w:p>
    <w:p w:rsidR="00C96216" w:rsidRDefault="00C96216">
      <w:pPr>
        <w:pStyle w:val="ConsPlusNormal"/>
        <w:ind w:firstLine="540"/>
        <w:jc w:val="both"/>
      </w:pPr>
      <w:r>
        <w:t>3.3.3.3. Результатом выполнения административной процедуры является дубликат документа, утверждающего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3.3.3.4. Способом фиксации результата данной административной процедуры является внесение записи в журнал регистрации выданных документов, утверждающих нормативы образования отходов и лимитов на их размещение.</w:t>
      </w:r>
    </w:p>
    <w:p w:rsidR="00C96216" w:rsidRDefault="00C96216">
      <w:pPr>
        <w:pStyle w:val="ConsPlusNormal"/>
        <w:ind w:firstLine="540"/>
        <w:jc w:val="both"/>
      </w:pPr>
      <w:r>
        <w:t>3.3.4. Выдача дубликата документа, утверждающего нормативы образования отходов и лимитов на их размещение, заявителю, с внесением информации о выдаче документа, утверждающего нормативы образования отходов и лимитов на их размещение, в соответствующий информационный ресурс (журнал).</w:t>
      </w:r>
    </w:p>
    <w:p w:rsidR="00C96216" w:rsidRDefault="00C96216">
      <w:pPr>
        <w:pStyle w:val="ConsPlusNormal"/>
        <w:ind w:firstLine="540"/>
        <w:jc w:val="both"/>
      </w:pPr>
      <w:r>
        <w:t>3.3.4.1. Способом фиксации результата данного административного действия является расписка заявителя (или его представителя по доверенности), получаемая сотрудником подразделения министерства при выдаче на руки дубликата документа, утверждающего нормативы образования отходов и лимитов на их размещение, и вкладываемая в архивные материалы заявителя.</w:t>
      </w:r>
    </w:p>
    <w:p w:rsidR="00C96216" w:rsidRDefault="00C96216">
      <w:pPr>
        <w:pStyle w:val="ConsPlusNormal"/>
        <w:ind w:firstLine="540"/>
        <w:jc w:val="both"/>
      </w:pPr>
      <w:r>
        <w:t xml:space="preserve">3.4. Срок действия </w:t>
      </w:r>
      <w:hyperlink w:anchor="P505" w:history="1">
        <w:r>
          <w:rPr>
            <w:color w:val="0000FF"/>
          </w:rPr>
          <w:t>документа</w:t>
        </w:r>
      </w:hyperlink>
      <w:r>
        <w:t>, утверждающего нормативы образования отходов и лимитов на их размещение, составляет 5 лет при условии ежегодного представления индивидуальными предпринимателями и юридическими лицами технического отчета по обращению с отходами.</w:t>
      </w:r>
    </w:p>
    <w:p w:rsidR="00C96216" w:rsidRDefault="00C96216">
      <w:pPr>
        <w:pStyle w:val="ConsPlusNormal"/>
        <w:ind w:firstLine="540"/>
        <w:jc w:val="both"/>
      </w:pPr>
      <w:r>
        <w:t xml:space="preserve">Технический отчет по обращению с отходами предоставляется индивидуальными предпринимателями и юридическими лицами в подведомственное министерству государственное бюджетное учреждение Самарской области "Природоохранный центр" (далее - технический отчет) в течение 10 рабочих дней со дня, следующего за датой истечения очередного года </w:t>
      </w:r>
      <w:proofErr w:type="gramStart"/>
      <w:r>
        <w:t>с даты утверждения</w:t>
      </w:r>
      <w:proofErr w:type="gramEnd"/>
      <w:r>
        <w:t xml:space="preserve"> нормативов образования отходов и лимитов на их размещение.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государственной услуги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 осуществляют министр лесного хозяйства, охраны окружающей среды и природопользования Самарской области (далее - министр), заместитель министра, руководитель управления.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96216" w:rsidRDefault="00C96216">
      <w:pPr>
        <w:pStyle w:val="ConsPlusNormal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определяет министр в установленном порядке.</w:t>
      </w:r>
    </w:p>
    <w:p w:rsidR="00C96216" w:rsidRDefault="00C96216">
      <w:pPr>
        <w:pStyle w:val="ConsPlusNormal"/>
        <w:ind w:firstLine="540"/>
        <w:jc w:val="both"/>
      </w:pPr>
      <w:r>
        <w:t>4.3. По результатам проведенных проверок, оформленных документально в установленном порядке, в случае выявления нарушений прав заявителей министром рассматривается вопрос о привлечении виновных лиц к ответственности в соответствии с действующим законодательством.</w:t>
      </w:r>
    </w:p>
    <w:p w:rsidR="00C96216" w:rsidRDefault="00C96216">
      <w:pPr>
        <w:pStyle w:val="ConsPlusNormal"/>
        <w:ind w:firstLine="540"/>
        <w:jc w:val="both"/>
      </w:pPr>
      <w:r>
        <w:t xml:space="preserve">4.4. При проведении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используются следующие критерии:</w:t>
      </w:r>
    </w:p>
    <w:p w:rsidR="00C96216" w:rsidRDefault="00C96216">
      <w:pPr>
        <w:pStyle w:val="ConsPlusNormal"/>
        <w:ind w:firstLine="540"/>
        <w:jc w:val="both"/>
      </w:pPr>
      <w:r>
        <w:t>полнота и качество предоставления услуги в соответствии с настоящим Административным регламентом, иными нормативными правовыми актами, устанавливающими требования к предоставлению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доступность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lastRenderedPageBreak/>
        <w:t>прозрачность и доступность информации о предоставлении государственной услуги (в том числе на основании анализа обращений граждан, объединений граждан и организаций).</w:t>
      </w:r>
    </w:p>
    <w:p w:rsidR="00C96216" w:rsidRDefault="00C96216">
      <w:pPr>
        <w:pStyle w:val="ConsPlusNormal"/>
        <w:ind w:firstLine="540"/>
        <w:jc w:val="both"/>
      </w:pPr>
      <w:r>
        <w:t xml:space="preserve">4.5. Граждане, юридические лица, их объединения и организации в случае </w:t>
      </w:r>
      <w:proofErr w:type="gramStart"/>
      <w:r>
        <w:t>выявления фактов нарушения порядка предоставления государственной услуги</w:t>
      </w:r>
      <w:proofErr w:type="gramEnd"/>
      <w:r>
        <w:t xml:space="preserve"> или ненадлежащего исполнения настоящего Административного регламента вправе обратиться с жалобой в министерство, правоохранительные и иные органы государственной власти.</w:t>
      </w:r>
    </w:p>
    <w:p w:rsidR="00C96216" w:rsidRDefault="00C96216">
      <w:pPr>
        <w:pStyle w:val="ConsPlusNormal"/>
        <w:ind w:firstLine="540"/>
        <w:jc w:val="both"/>
      </w:pPr>
      <w: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государственной услуги.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C96216" w:rsidRDefault="00C96216">
      <w:pPr>
        <w:pStyle w:val="ConsPlusNormal"/>
        <w:jc w:val="center"/>
      </w:pPr>
      <w:r>
        <w:t>и действий (бездействия) органа, предоставляющего</w:t>
      </w:r>
    </w:p>
    <w:p w:rsidR="00C96216" w:rsidRDefault="00C96216">
      <w:pPr>
        <w:pStyle w:val="ConsPlusNormal"/>
        <w:jc w:val="center"/>
      </w:pPr>
      <w:r>
        <w:t>государственную услугу, а также должностных лиц,</w:t>
      </w:r>
    </w:p>
    <w:p w:rsidR="00C96216" w:rsidRDefault="00C96216">
      <w:pPr>
        <w:pStyle w:val="ConsPlusNormal"/>
        <w:jc w:val="center"/>
      </w:pPr>
      <w:r>
        <w:t>государственных гражданских служащих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решений, принятых в ходе предоставления государственной услуги, действий (бездействия) должностных лиц министерства.</w:t>
      </w:r>
    </w:p>
    <w:p w:rsidR="00C96216" w:rsidRDefault="00C96216">
      <w:pPr>
        <w:pStyle w:val="ConsPlusNormal"/>
        <w:ind w:firstLine="540"/>
        <w:jc w:val="both"/>
      </w:pPr>
      <w:r>
        <w:t>5.2. Предметом обжалования могут являться действия (бездействие) должностных лиц министерства при предоставлении государственной услуги, а также принимаемые ими в ходе предоставления государственной услуги решения.</w:t>
      </w:r>
    </w:p>
    <w:p w:rsidR="00C96216" w:rsidRDefault="00C96216">
      <w:pPr>
        <w:pStyle w:val="ConsPlusNormal"/>
        <w:ind w:firstLine="540"/>
        <w:jc w:val="both"/>
      </w:pPr>
      <w:r>
        <w:t>Заявители могут обратиться с жалобой, в том числе в следующих случаях:</w:t>
      </w:r>
    </w:p>
    <w:p w:rsidR="00C96216" w:rsidRDefault="00C9621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C96216" w:rsidRDefault="00C9621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>5.3. Жалоба подается заявителем в министерство в письменной форме на бумажном носителе, в электронной форме. Жалоба на решение, принятое должностным лицом министерства, рассматривается непосредственно министром лесного хозяйства, охраны окружающей среды и природопользования Самарской области.</w:t>
      </w:r>
    </w:p>
    <w:p w:rsidR="00C96216" w:rsidRDefault="00C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216" w:rsidRDefault="00C9621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96216" w:rsidRDefault="00C9621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"муниципальных услуг, многофункциональные центры" следует читать "муниципальных услуг, через многофункциональные центры".</w:t>
      </w:r>
    </w:p>
    <w:p w:rsidR="00C96216" w:rsidRDefault="00C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216" w:rsidRDefault="00C96216">
      <w:pPr>
        <w:pStyle w:val="ConsPlusNormal"/>
        <w:ind w:firstLine="540"/>
        <w:jc w:val="both"/>
      </w:pPr>
      <w:r>
        <w:t xml:space="preserve">Жалоба может быть направлена по почте, с использованием информационно-телекоммуникационной сети Интернет, официального сайта министерства, регионального портала государственных и муниципальных услуг, многофункциональные центры предоставления </w:t>
      </w:r>
      <w:r>
        <w:lastRenderedPageBreak/>
        <w:t>государственных и муниципальных услуг, также может быть принята при личном приеме заявителя.</w:t>
      </w:r>
    </w:p>
    <w:p w:rsidR="00C96216" w:rsidRDefault="00C96216">
      <w:pPr>
        <w:pStyle w:val="ConsPlusNormal"/>
        <w:ind w:firstLine="540"/>
        <w:jc w:val="both"/>
      </w:pPr>
      <w:r>
        <w:t>5.4. Заявитель имеет право на получение информации и документов, необходимых для обоснования и рассмотрения жалобы.</w:t>
      </w:r>
    </w:p>
    <w:p w:rsidR="00C96216" w:rsidRDefault="00C96216">
      <w:pPr>
        <w:pStyle w:val="ConsPlusNormal"/>
        <w:ind w:firstLine="540"/>
        <w:jc w:val="both"/>
      </w:pPr>
      <w:r>
        <w:t>5.5. Жалоба должна содержать:</w:t>
      </w:r>
    </w:p>
    <w:p w:rsidR="00C96216" w:rsidRDefault="00C96216">
      <w:pPr>
        <w:pStyle w:val="ConsPlusNormal"/>
        <w:ind w:firstLine="540"/>
        <w:jc w:val="both"/>
      </w:pPr>
      <w:r>
        <w:t>1) наименование министерства, указание государственного гражданского служащего министерства, решения и действия (бездействие) которых обжалуются;</w:t>
      </w:r>
    </w:p>
    <w:p w:rsidR="00C96216" w:rsidRDefault="00C96216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  <w:proofErr w:type="gramEnd"/>
    </w:p>
    <w:p w:rsidR="00C96216" w:rsidRDefault="00C96216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министерства государственного гражданского служащего министерства;</w:t>
      </w:r>
    </w:p>
    <w:p w:rsidR="00C96216" w:rsidRDefault="00C9621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государственного гражданского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C96216" w:rsidRDefault="00C96216">
      <w:pPr>
        <w:pStyle w:val="ConsPlusNormal"/>
        <w:ind w:firstLine="540"/>
        <w:jc w:val="both"/>
      </w:pPr>
      <w:r>
        <w:t>5.6. Основанием для начала процедуры досудебного (внесудебного) обжалования является поступление в министерство жалобы заявителя.</w:t>
      </w:r>
    </w:p>
    <w:p w:rsidR="00C96216" w:rsidRDefault="00C96216">
      <w:pPr>
        <w:pStyle w:val="ConsPlusNormal"/>
        <w:ind w:firstLine="540"/>
        <w:jc w:val="both"/>
      </w:pPr>
      <w:r>
        <w:t>5.7. Жалоба, поступившая в министерство, рассматривается в течение 15 рабочих дней со дня ее регистрации.</w:t>
      </w:r>
    </w:p>
    <w:p w:rsidR="00C96216" w:rsidRDefault="00C96216">
      <w:pPr>
        <w:pStyle w:val="ConsPlusNormal"/>
        <w:ind w:firstLine="540"/>
        <w:jc w:val="both"/>
      </w:pPr>
      <w:r>
        <w:t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96216" w:rsidRDefault="00C96216">
      <w:pPr>
        <w:pStyle w:val="ConsPlusNormal"/>
        <w:ind w:firstLine="540"/>
        <w:jc w:val="both"/>
      </w:pPr>
      <w:r>
        <w:t>5.8.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C96216" w:rsidRDefault="00C96216">
      <w:pPr>
        <w:pStyle w:val="ConsPlusNormal"/>
        <w:ind w:firstLine="540"/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C96216" w:rsidRDefault="00C96216">
      <w:pPr>
        <w:pStyle w:val="ConsPlusNormal"/>
        <w:ind w:firstLine="540"/>
        <w:jc w:val="both"/>
      </w:pPr>
      <w: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C96216" w:rsidRDefault="00C96216">
      <w:pPr>
        <w:pStyle w:val="ConsPlusNormal"/>
        <w:ind w:firstLine="540"/>
        <w:jc w:val="both"/>
      </w:pPr>
      <w:r>
        <w:t>5.9.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привлечение к ответственности должностных лиц, допустивших в ходе исполнения государственной функции данные нарушения. Заявителю направляется сообщение о принятом решении и действиях, осуществленных в соответствии с ним.</w:t>
      </w:r>
    </w:p>
    <w:p w:rsidR="00C96216" w:rsidRDefault="00C96216">
      <w:pPr>
        <w:pStyle w:val="ConsPlusNormal"/>
        <w:ind w:firstLine="540"/>
        <w:jc w:val="both"/>
      </w:pPr>
      <w:r>
        <w:t>5.10. Жалобы заявителей считаются разрешенными, если рассмотрены все поставленные в них вопросы, приняты необходимые меры и даны письменные ответы либо ответы в форме электронного документа (в пределах компетенции) по существу всех поставленных в жалобах вопросов.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right"/>
        <w:outlineLvl w:val="1"/>
      </w:pPr>
      <w:r>
        <w:t>Приложение N 1</w:t>
      </w:r>
    </w:p>
    <w:p w:rsidR="00C96216" w:rsidRDefault="00C96216">
      <w:pPr>
        <w:pStyle w:val="ConsPlusNormal"/>
        <w:jc w:val="right"/>
      </w:pPr>
      <w:r>
        <w:t>к Административному регламенту</w:t>
      </w:r>
    </w:p>
    <w:p w:rsidR="00C96216" w:rsidRDefault="00C96216">
      <w:pPr>
        <w:pStyle w:val="ConsPlusNormal"/>
        <w:jc w:val="right"/>
      </w:pPr>
      <w:r>
        <w:t>предоставления министерством лесного хозяйства,</w:t>
      </w:r>
    </w:p>
    <w:p w:rsidR="00C96216" w:rsidRDefault="00C96216">
      <w:pPr>
        <w:pStyle w:val="ConsPlusNormal"/>
        <w:jc w:val="right"/>
      </w:pPr>
      <w:r>
        <w:t>охраны окружающей среды и природопользования</w:t>
      </w:r>
    </w:p>
    <w:p w:rsidR="00C96216" w:rsidRDefault="00C96216">
      <w:pPr>
        <w:pStyle w:val="ConsPlusNormal"/>
        <w:jc w:val="right"/>
      </w:pPr>
      <w:r>
        <w:t>Самарской области государственной услуги</w:t>
      </w:r>
    </w:p>
    <w:p w:rsidR="00C96216" w:rsidRDefault="00C96216">
      <w:pPr>
        <w:pStyle w:val="ConsPlusNormal"/>
        <w:jc w:val="right"/>
      </w:pPr>
      <w:r>
        <w:t>по утверждению нормативов образования отходов</w:t>
      </w:r>
    </w:p>
    <w:p w:rsidR="00C96216" w:rsidRDefault="00C96216">
      <w:pPr>
        <w:pStyle w:val="ConsPlusNormal"/>
        <w:jc w:val="right"/>
      </w:pPr>
      <w:r>
        <w:t>и лимитов на их размещение, применительно</w:t>
      </w:r>
    </w:p>
    <w:p w:rsidR="00C96216" w:rsidRDefault="00C96216">
      <w:pPr>
        <w:pStyle w:val="ConsPlusNormal"/>
        <w:jc w:val="right"/>
      </w:pPr>
      <w:r>
        <w:t>к хозяйственной и (или) иной деятельности</w:t>
      </w:r>
    </w:p>
    <w:p w:rsidR="00C96216" w:rsidRDefault="00C96216">
      <w:pPr>
        <w:pStyle w:val="ConsPlusNormal"/>
        <w:jc w:val="right"/>
      </w:pPr>
      <w:r>
        <w:lastRenderedPageBreak/>
        <w:t>индивидуальных предпринимателей и юридических</w:t>
      </w:r>
    </w:p>
    <w:p w:rsidR="00C96216" w:rsidRDefault="00C96216">
      <w:pPr>
        <w:pStyle w:val="ConsPlusNormal"/>
        <w:jc w:val="right"/>
      </w:pPr>
      <w:proofErr w:type="gramStart"/>
      <w:r>
        <w:t>лиц (за исключением субъектов малого и среднего</w:t>
      </w:r>
      <w:proofErr w:type="gramEnd"/>
    </w:p>
    <w:p w:rsidR="00C96216" w:rsidRDefault="00C96216">
      <w:pPr>
        <w:pStyle w:val="ConsPlusNormal"/>
        <w:jc w:val="right"/>
      </w:pPr>
      <w:r>
        <w:t xml:space="preserve">предпринимательства), в процессе </w:t>
      </w:r>
      <w:proofErr w:type="gramStart"/>
      <w:r>
        <w:t>которой</w:t>
      </w:r>
      <w:proofErr w:type="gramEnd"/>
    </w:p>
    <w:p w:rsidR="00C96216" w:rsidRDefault="00C96216">
      <w:pPr>
        <w:pStyle w:val="ConsPlusNormal"/>
        <w:jc w:val="right"/>
      </w:pPr>
      <w:r>
        <w:t>образуются отходы на объектах, подлежащих</w:t>
      </w:r>
    </w:p>
    <w:p w:rsidR="00C96216" w:rsidRDefault="00C96216">
      <w:pPr>
        <w:pStyle w:val="ConsPlusNormal"/>
        <w:jc w:val="right"/>
      </w:pPr>
      <w:r>
        <w:t>региональному государственному экологическому надзору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</w:pPr>
      <w:bookmarkStart w:id="12" w:name="P335"/>
      <w:bookmarkEnd w:id="12"/>
      <w:r>
        <w:t>ИНФОРМАЦИЯ</w:t>
      </w:r>
    </w:p>
    <w:p w:rsidR="00C96216" w:rsidRDefault="00C96216">
      <w:pPr>
        <w:pStyle w:val="ConsPlusNormal"/>
        <w:jc w:val="center"/>
      </w:pPr>
      <w:r>
        <w:t>О МЕСТОНАХОЖДЕНИИ, ГРАФИКЕ РАБОТЫ МИНИСТЕРСТВА ЛЕСНОГО</w:t>
      </w:r>
    </w:p>
    <w:p w:rsidR="00C96216" w:rsidRDefault="00C96216">
      <w:pPr>
        <w:pStyle w:val="ConsPlusNormal"/>
        <w:jc w:val="center"/>
      </w:pPr>
      <w:r>
        <w:t>ХОЗЯЙСТВА, ОХРАНЫ ОКРУЖАЮЩЕЙ СРЕДЫ И ПРИРОДОПОЛЬЗОВАНИЯ</w:t>
      </w:r>
    </w:p>
    <w:p w:rsidR="00C96216" w:rsidRDefault="00C96216">
      <w:pPr>
        <w:pStyle w:val="ConsPlusNormal"/>
        <w:jc w:val="center"/>
      </w:pPr>
      <w:r>
        <w:t>САМАРСКОЙ ОБЛАСТИ, ЕГО СТРУКТУРНЫХ ПОДРАЗДЕЛЕНИЙ, СПРАВОЧНЫЕ</w:t>
      </w:r>
    </w:p>
    <w:p w:rsidR="00C96216" w:rsidRDefault="00C96216">
      <w:pPr>
        <w:pStyle w:val="ConsPlusNormal"/>
        <w:jc w:val="center"/>
      </w:pPr>
      <w:r>
        <w:t>ТЕЛЕФОНЫ СТРУКТУРНЫХ ПОДРАЗДЕЛЕНИЙ МИНИСТЕРСТВА, АДРЕСА</w:t>
      </w:r>
    </w:p>
    <w:p w:rsidR="00C96216" w:rsidRDefault="00C96216">
      <w:pPr>
        <w:pStyle w:val="ConsPlusNormal"/>
        <w:jc w:val="center"/>
      </w:pPr>
      <w:r>
        <w:t>ЭЛЕКТРОННОЙ ПОЧТЫ И ОФИЦИАЛЬНОГО САЙТА МИНИСТЕРСТВА</w:t>
      </w:r>
    </w:p>
    <w:p w:rsidR="00C96216" w:rsidRDefault="00C96216">
      <w:pPr>
        <w:pStyle w:val="ConsPlusNormal"/>
        <w:jc w:val="center"/>
      </w:pPr>
      <w:r>
        <w:t>В СЕТИ ИНТЕРНЕТ</w:t>
      </w:r>
    </w:p>
    <w:p w:rsidR="00C96216" w:rsidRDefault="00C96216">
      <w:pPr>
        <w:pStyle w:val="ConsPlusNormal"/>
        <w:jc w:val="center"/>
      </w:pPr>
    </w:p>
    <w:p w:rsidR="00C96216" w:rsidRDefault="00C96216">
      <w:pPr>
        <w:pStyle w:val="ConsPlusNormal"/>
        <w:jc w:val="center"/>
      </w:pPr>
      <w:r>
        <w:t>Список изменяющих документов</w:t>
      </w:r>
    </w:p>
    <w:p w:rsidR="00C96216" w:rsidRDefault="00C96216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</w:t>
      </w:r>
      <w:proofErr w:type="gramEnd"/>
    </w:p>
    <w:p w:rsidR="00C96216" w:rsidRDefault="00C96216">
      <w:pPr>
        <w:pStyle w:val="ConsPlusNormal"/>
        <w:jc w:val="center"/>
      </w:pPr>
      <w:r>
        <w:t>и природопользования Самарской области от 16.06.2016 N 346)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ind w:firstLine="540"/>
        <w:jc w:val="both"/>
      </w:pPr>
      <w:r>
        <w:t>1. Информация о местонахождении:</w:t>
      </w:r>
    </w:p>
    <w:p w:rsidR="00C96216" w:rsidRDefault="00C96216">
      <w:pPr>
        <w:pStyle w:val="ConsPlusNormal"/>
        <w:ind w:firstLine="540"/>
        <w:jc w:val="both"/>
      </w:pPr>
      <w:r>
        <w:t>министерство лесного хозяйства, охраны окружающей среды и природопользования Самарской области: 443013, г. Самара, ул. Дачная, 4б;</w:t>
      </w:r>
    </w:p>
    <w:p w:rsidR="00C96216" w:rsidRDefault="00C96216">
      <w:pPr>
        <w:pStyle w:val="ConsPlusNormal"/>
        <w:ind w:firstLine="540"/>
        <w:jc w:val="both"/>
      </w:pPr>
      <w:r>
        <w:t>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Самарской области: 443013, г. Самара, ул. Дачная, 4б, 2 этаж, кабинет N 2.3.</w:t>
      </w:r>
    </w:p>
    <w:p w:rsidR="00C96216" w:rsidRDefault="00C96216">
      <w:pPr>
        <w:pStyle w:val="ConsPlusNormal"/>
        <w:ind w:firstLine="540"/>
        <w:jc w:val="both"/>
      </w:pPr>
      <w:r>
        <w:t>2. График работы министерства лесного хозяйства, охраны окружающей среды и природопользования Самарской области, управления нормирования и государственной экологической экспертизы департамента охраны окружающей среды по предоставлению государственной услуги:</w:t>
      </w:r>
    </w:p>
    <w:p w:rsidR="00C96216" w:rsidRDefault="00C96216">
      <w:pPr>
        <w:pStyle w:val="ConsPlusNormal"/>
        <w:ind w:firstLine="540"/>
        <w:jc w:val="both"/>
      </w:pPr>
      <w:r>
        <w:t xml:space="preserve">с понедельника по четверг - с 9.00 до 18.00, в пятницу - с 9.00 до 17.00, перерыв для отдыха и питания - с 12.30 </w:t>
      </w:r>
      <w:proofErr w:type="gramStart"/>
      <w:r>
        <w:t>до</w:t>
      </w:r>
      <w:proofErr w:type="gramEnd"/>
      <w:r>
        <w:t xml:space="preserve"> 13.18, </w:t>
      </w:r>
      <w:proofErr w:type="gramStart"/>
      <w:r>
        <w:t>в</w:t>
      </w:r>
      <w:proofErr w:type="gramEnd"/>
      <w:r>
        <w:t xml:space="preserve"> предпраздничные дни продолжительность рабочего дня сокращается на 1 час, выходные дни - суббота и воскресенье.</w:t>
      </w:r>
    </w:p>
    <w:p w:rsidR="00C96216" w:rsidRDefault="00C96216">
      <w:pPr>
        <w:pStyle w:val="ConsPlusNormal"/>
        <w:ind w:firstLine="540"/>
        <w:jc w:val="both"/>
      </w:pPr>
      <w:r>
        <w:t>3. Министр лесного хозяйства, охраны окружающей среды и природопользования Самарской области - Ларионов Александр Иванович. Телефон приемной (846) 263-31-70, факс (846) 263-28-55.</w:t>
      </w:r>
    </w:p>
    <w:p w:rsidR="00C96216" w:rsidRDefault="00C96216">
      <w:pPr>
        <w:pStyle w:val="ConsPlusNormal"/>
        <w:ind w:firstLine="540"/>
        <w:jc w:val="both"/>
      </w:pPr>
      <w:r>
        <w:t>Заместитель министра, руководитель департамента охраны окружающей среды министерства лесного хозяйства, охраны окружающей среды и природопользования Самарской области - Сафронова Татьяна Николаевна. Телефон (846) 266-74-80.</w:t>
      </w:r>
    </w:p>
    <w:p w:rsidR="00C96216" w:rsidRDefault="00C9621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16.06.2016 N 346)</w:t>
      </w:r>
    </w:p>
    <w:p w:rsidR="00C96216" w:rsidRDefault="00C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216" w:rsidRDefault="00C9621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96216" w:rsidRDefault="00C9621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96216" w:rsidRDefault="00C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216" w:rsidRDefault="00C96216">
      <w:pPr>
        <w:pStyle w:val="ConsPlusNormal"/>
        <w:ind w:firstLine="540"/>
        <w:jc w:val="both"/>
      </w:pPr>
      <w:r>
        <w:t>5. Адреса электронной почты и официального сайта:</w:t>
      </w:r>
    </w:p>
    <w:p w:rsidR="00C96216" w:rsidRDefault="00C96216">
      <w:pPr>
        <w:pStyle w:val="ConsPlusNormal"/>
        <w:ind w:firstLine="540"/>
        <w:jc w:val="both"/>
      </w:pPr>
      <w:r>
        <w:t>региональный портал сведений о государственных и муниципальных услугах (функциях) в сети Интернет: www.gosuslugi.samregion.ru;</w:t>
      </w:r>
    </w:p>
    <w:p w:rsidR="00C96216" w:rsidRDefault="00C96216">
      <w:pPr>
        <w:pStyle w:val="ConsPlusNormal"/>
        <w:ind w:firstLine="540"/>
        <w:jc w:val="both"/>
      </w:pPr>
      <w:r>
        <w:t>официальный сайт министерства лесного хозяйства, охраны окружающей среды и природопользования Самарской области: www.priroda.samregion.ru;</w:t>
      </w:r>
    </w:p>
    <w:p w:rsidR="00C96216" w:rsidRDefault="00C96216">
      <w:pPr>
        <w:pStyle w:val="ConsPlusNormal"/>
        <w:ind w:firstLine="540"/>
        <w:jc w:val="both"/>
      </w:pPr>
      <w:r>
        <w:t>электронная почта министерства лесного хозяйства, охраны окружающей среды и природопользования Самарской области: MNR@samregion.ru.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right"/>
        <w:outlineLvl w:val="1"/>
      </w:pPr>
      <w:r>
        <w:t>Приложение N 2</w:t>
      </w:r>
    </w:p>
    <w:p w:rsidR="00C96216" w:rsidRDefault="00C96216">
      <w:pPr>
        <w:pStyle w:val="ConsPlusNormal"/>
        <w:jc w:val="right"/>
      </w:pPr>
      <w:r>
        <w:t>к Административному регламенту</w:t>
      </w:r>
    </w:p>
    <w:p w:rsidR="00C96216" w:rsidRDefault="00C96216">
      <w:pPr>
        <w:pStyle w:val="ConsPlusNormal"/>
        <w:jc w:val="right"/>
      </w:pPr>
      <w:r>
        <w:t>предоставления министерством лесного хозяйства,</w:t>
      </w:r>
    </w:p>
    <w:p w:rsidR="00C96216" w:rsidRDefault="00C96216">
      <w:pPr>
        <w:pStyle w:val="ConsPlusNormal"/>
        <w:jc w:val="right"/>
      </w:pPr>
      <w:r>
        <w:t>охраны окружающей среды и природопользования</w:t>
      </w:r>
    </w:p>
    <w:p w:rsidR="00C96216" w:rsidRDefault="00C96216">
      <w:pPr>
        <w:pStyle w:val="ConsPlusNormal"/>
        <w:jc w:val="right"/>
      </w:pPr>
      <w:r>
        <w:t>Самарской области государственной услуги</w:t>
      </w:r>
    </w:p>
    <w:p w:rsidR="00C96216" w:rsidRDefault="00C96216">
      <w:pPr>
        <w:pStyle w:val="ConsPlusNormal"/>
        <w:jc w:val="right"/>
      </w:pPr>
      <w:r>
        <w:t>по утверждению нормативов образования отходов</w:t>
      </w:r>
    </w:p>
    <w:p w:rsidR="00C96216" w:rsidRDefault="00C96216">
      <w:pPr>
        <w:pStyle w:val="ConsPlusNormal"/>
        <w:jc w:val="right"/>
      </w:pPr>
      <w:r>
        <w:t>и лимитов на их размещение, применительно</w:t>
      </w:r>
    </w:p>
    <w:p w:rsidR="00C96216" w:rsidRDefault="00C96216">
      <w:pPr>
        <w:pStyle w:val="ConsPlusNormal"/>
        <w:jc w:val="right"/>
      </w:pPr>
      <w:r>
        <w:t>к хозяйственной и (или) иной деятельности</w:t>
      </w:r>
    </w:p>
    <w:p w:rsidR="00C96216" w:rsidRDefault="00C96216">
      <w:pPr>
        <w:pStyle w:val="ConsPlusNormal"/>
        <w:jc w:val="right"/>
      </w:pPr>
      <w:r>
        <w:t>индивидуальных предпринимателей и юридических</w:t>
      </w:r>
    </w:p>
    <w:p w:rsidR="00C96216" w:rsidRDefault="00C96216">
      <w:pPr>
        <w:pStyle w:val="ConsPlusNormal"/>
        <w:jc w:val="right"/>
      </w:pPr>
      <w:proofErr w:type="gramStart"/>
      <w:r>
        <w:t>лиц (за исключением субъектов малого и среднего</w:t>
      </w:r>
      <w:proofErr w:type="gramEnd"/>
    </w:p>
    <w:p w:rsidR="00C96216" w:rsidRDefault="00C96216">
      <w:pPr>
        <w:pStyle w:val="ConsPlusNormal"/>
        <w:jc w:val="right"/>
      </w:pPr>
      <w:r>
        <w:t xml:space="preserve">предпринимательства), в процессе </w:t>
      </w:r>
      <w:proofErr w:type="gramStart"/>
      <w:r>
        <w:t>которой</w:t>
      </w:r>
      <w:proofErr w:type="gramEnd"/>
    </w:p>
    <w:p w:rsidR="00C96216" w:rsidRDefault="00C96216">
      <w:pPr>
        <w:pStyle w:val="ConsPlusNormal"/>
        <w:jc w:val="right"/>
      </w:pPr>
      <w:r>
        <w:t>образуются отходы на объектах, подлежащих</w:t>
      </w:r>
    </w:p>
    <w:p w:rsidR="00C96216" w:rsidRDefault="00C96216">
      <w:pPr>
        <w:pStyle w:val="ConsPlusNormal"/>
        <w:jc w:val="right"/>
      </w:pPr>
      <w:r>
        <w:t>региональному государственному экологическому надзору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center"/>
      </w:pPr>
      <w:bookmarkStart w:id="13" w:name="P382"/>
      <w:bookmarkEnd w:id="13"/>
      <w:r>
        <w:t>БЛОК-СХЕМА</w:t>
      </w:r>
    </w:p>
    <w:p w:rsidR="00C96216" w:rsidRDefault="00C96216">
      <w:pPr>
        <w:pStyle w:val="ConsPlusNormal"/>
        <w:jc w:val="center"/>
      </w:pPr>
      <w:r>
        <w:t>ИСПОЛНЕНИЯ ГОСУДАРСТВЕННОЙ УСЛУГИ ПО УТВЕРЖДЕНИЮ НОРМАТИВОВ</w:t>
      </w:r>
    </w:p>
    <w:p w:rsidR="00C96216" w:rsidRDefault="00C96216">
      <w:pPr>
        <w:pStyle w:val="ConsPlusNormal"/>
        <w:jc w:val="center"/>
      </w:pPr>
      <w:r>
        <w:t>ОБРАЗОВАНИЯ ОТХОДОВ И ЛИМИТОВ НА ИХ РАЗМЕЩЕНИЕ,</w:t>
      </w:r>
    </w:p>
    <w:p w:rsidR="00C96216" w:rsidRDefault="00C96216">
      <w:pPr>
        <w:pStyle w:val="ConsPlusNormal"/>
        <w:jc w:val="center"/>
      </w:pPr>
      <w:r>
        <w:t>ПРИМЕНИТЕЛЬНО К ХОЗЯЙСТВЕННОЙ И (ИЛИ) ИНОЙ ДЕЯТЕЛЬНОСТИ</w:t>
      </w:r>
    </w:p>
    <w:p w:rsidR="00C96216" w:rsidRDefault="00C96216">
      <w:pPr>
        <w:pStyle w:val="ConsPlusNormal"/>
        <w:jc w:val="center"/>
      </w:pPr>
      <w:proofErr w:type="gramStart"/>
      <w:r>
        <w:t>ИНДИВИДУАЛЬНЫХ ПРЕДПРИНИМАТЕЛЕЙ И ЮРИДИЧЕСКИХ ЛИЦ (ЗА</w:t>
      </w:r>
      <w:proofErr w:type="gramEnd"/>
    </w:p>
    <w:p w:rsidR="00C96216" w:rsidRDefault="00C96216">
      <w:pPr>
        <w:pStyle w:val="ConsPlusNormal"/>
        <w:jc w:val="center"/>
      </w:pPr>
      <w:r>
        <w:t>ИСКЛЮЧЕНИЕМ СУБЪЕКТОВ МАЛОГО И СРЕДНЕГО</w:t>
      </w:r>
    </w:p>
    <w:p w:rsidR="00C96216" w:rsidRDefault="00C96216">
      <w:pPr>
        <w:pStyle w:val="ConsPlusNormal"/>
        <w:jc w:val="center"/>
      </w:pPr>
      <w:proofErr w:type="gramStart"/>
      <w:r>
        <w:t>ПРЕДПРИНИМАТЕЛЬСТВА), В ПРОЦЕССЕ КОТОРОЙ ОБРАЗУЮТСЯ ОТХОДЫ</w:t>
      </w:r>
      <w:proofErr w:type="gramEnd"/>
    </w:p>
    <w:p w:rsidR="00C96216" w:rsidRDefault="00C96216">
      <w:pPr>
        <w:pStyle w:val="ConsPlusNormal"/>
        <w:jc w:val="center"/>
      </w:pPr>
      <w:r>
        <w:t xml:space="preserve">НА ОБЪЕКТАХ,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C96216" w:rsidRDefault="00C96216">
      <w:pPr>
        <w:pStyle w:val="ConsPlusNormal"/>
        <w:jc w:val="center"/>
      </w:pPr>
      <w:r>
        <w:t>ЭКОЛОГИЧЕСКОМУ НАДЗОРУ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nformat"/>
        <w:jc w:val="both"/>
      </w:pPr>
      <w:r>
        <w:t>Условные обозначения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t xml:space="preserve">  /─────────────────/</w:t>
      </w:r>
    </w:p>
    <w:p w:rsidR="00C96216" w:rsidRDefault="00C96216">
      <w:pPr>
        <w:pStyle w:val="ConsPlusNonformat"/>
        <w:jc w:val="both"/>
      </w:pPr>
      <w:r>
        <w:t xml:space="preserve">  │                 │     Передача материалов</w:t>
      </w:r>
    </w:p>
    <w:p w:rsidR="00C96216" w:rsidRDefault="00C96216">
      <w:pPr>
        <w:pStyle w:val="ConsPlusNonformat"/>
        <w:jc w:val="both"/>
      </w:pPr>
      <w:r>
        <w:t xml:space="preserve">  /─────────────────/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t xml:space="preserve">  ┌───────/\────────┐</w:t>
      </w:r>
    </w:p>
    <w:p w:rsidR="00C96216" w:rsidRDefault="00C96216">
      <w:pPr>
        <w:pStyle w:val="ConsPlusNonformat"/>
        <w:jc w:val="both"/>
      </w:pPr>
      <w:r>
        <w:t xml:space="preserve"> &lt;                   &gt;   Ситуация выбора,</w:t>
      </w:r>
    </w:p>
    <w:p w:rsidR="00C96216" w:rsidRDefault="00C96216">
      <w:pPr>
        <w:pStyle w:val="ConsPlusNonformat"/>
        <w:jc w:val="both"/>
      </w:pPr>
      <w:r>
        <w:t xml:space="preserve">  └───────\/────────┘    принятие решения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t xml:space="preserve">  ┌─────────────────┐</w:t>
      </w:r>
    </w:p>
    <w:p w:rsidR="00C96216" w:rsidRDefault="00C96216">
      <w:pPr>
        <w:pStyle w:val="ConsPlusNonformat"/>
        <w:jc w:val="both"/>
      </w:pPr>
      <w:r>
        <w:t xml:space="preserve">  │                 │      Административные действия</w:t>
      </w:r>
    </w:p>
    <w:p w:rsidR="00C96216" w:rsidRDefault="00C96216">
      <w:pPr>
        <w:pStyle w:val="ConsPlusNonformat"/>
        <w:jc w:val="both"/>
      </w:pPr>
      <w:r>
        <w:t xml:space="preserve">  └─────────────────┘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t xml:space="preserve">  (─────────────────)</w:t>
      </w:r>
    </w:p>
    <w:p w:rsidR="00C96216" w:rsidRDefault="00C96216">
      <w:pPr>
        <w:pStyle w:val="ConsPlusNonformat"/>
        <w:jc w:val="both"/>
      </w:pPr>
      <w:r>
        <w:t xml:space="preserve">  │                 │        Начало и завершение</w:t>
      </w:r>
    </w:p>
    <w:p w:rsidR="00C96216" w:rsidRDefault="00C96216">
      <w:pPr>
        <w:pStyle w:val="ConsPlusNonformat"/>
        <w:jc w:val="both"/>
      </w:pPr>
      <w:r>
        <w:t xml:space="preserve">  (─────────────────)    административной процедуры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t xml:space="preserve">                             /───────────────────/</w:t>
      </w:r>
    </w:p>
    <w:p w:rsidR="00C96216" w:rsidRDefault="00C96216">
      <w:pPr>
        <w:pStyle w:val="ConsPlusNonformat"/>
        <w:jc w:val="both"/>
      </w:pPr>
      <w:r>
        <w:t xml:space="preserve">                             │     Заявитель     │</w:t>
      </w:r>
    </w:p>
    <w:p w:rsidR="00C96216" w:rsidRDefault="00C96216">
      <w:pPr>
        <w:pStyle w:val="ConsPlusNonformat"/>
        <w:jc w:val="both"/>
      </w:pPr>
      <w:r>
        <w:t xml:space="preserve">                             /────────┬──────────/</w:t>
      </w:r>
    </w:p>
    <w:p w:rsidR="00C96216" w:rsidRDefault="00C96216">
      <w:pPr>
        <w:pStyle w:val="ConsPlusNonformat"/>
        <w:jc w:val="both"/>
      </w:pPr>
      <w:r>
        <w:t xml:space="preserve">                                      \/</w:t>
      </w:r>
    </w:p>
    <w:p w:rsidR="00C96216" w:rsidRDefault="00C96216">
      <w:pPr>
        <w:pStyle w:val="ConsPlusNonformat"/>
        <w:jc w:val="both"/>
      </w:pPr>
      <w:r>
        <w:t xml:space="preserve">                             (───────────────────)</w:t>
      </w:r>
    </w:p>
    <w:p w:rsidR="00C96216" w:rsidRDefault="00C96216">
      <w:pPr>
        <w:pStyle w:val="ConsPlusNonformat"/>
        <w:jc w:val="both"/>
      </w:pPr>
      <w:r>
        <w:t xml:space="preserve">                             │ Начало исполнения │</w:t>
      </w:r>
    </w:p>
    <w:p w:rsidR="00C96216" w:rsidRDefault="00C96216">
      <w:pPr>
        <w:pStyle w:val="ConsPlusNonformat"/>
        <w:jc w:val="both"/>
      </w:pPr>
      <w:r>
        <w:t xml:space="preserve">                             │  государственной  │</w:t>
      </w:r>
    </w:p>
    <w:p w:rsidR="00C96216" w:rsidRDefault="00C96216">
      <w:pPr>
        <w:pStyle w:val="ConsPlusNonformat"/>
        <w:jc w:val="both"/>
      </w:pPr>
      <w:r>
        <w:t xml:space="preserve">                             │     функции:      │</w:t>
      </w:r>
    </w:p>
    <w:p w:rsidR="00C96216" w:rsidRDefault="00C96216">
      <w:pPr>
        <w:pStyle w:val="ConsPlusNonformat"/>
        <w:jc w:val="both"/>
      </w:pPr>
      <w:r>
        <w:t xml:space="preserve">                             │    поступление    │</w:t>
      </w:r>
    </w:p>
    <w:p w:rsidR="00C96216" w:rsidRDefault="00C96216">
      <w:pPr>
        <w:pStyle w:val="ConsPlusNonformat"/>
        <w:jc w:val="both"/>
      </w:pPr>
      <w:r>
        <w:t xml:space="preserve">                             │    материалов     │</w:t>
      </w:r>
    </w:p>
    <w:p w:rsidR="00C96216" w:rsidRDefault="00C96216">
      <w:pPr>
        <w:pStyle w:val="ConsPlusNonformat"/>
        <w:jc w:val="both"/>
      </w:pPr>
      <w:r>
        <w:t xml:space="preserve">                             │    заявителя </w:t>
      </w:r>
      <w:proofErr w:type="gramStart"/>
      <w:r>
        <w:t>в</w:t>
      </w:r>
      <w:proofErr w:type="gramEnd"/>
      <w:r>
        <w:t xml:space="preserve">    │</w:t>
      </w:r>
    </w:p>
    <w:p w:rsidR="00C96216" w:rsidRDefault="00C96216">
      <w:pPr>
        <w:pStyle w:val="ConsPlusNonformat"/>
        <w:jc w:val="both"/>
      </w:pPr>
      <w:r>
        <w:t xml:space="preserve">                             │   министерство    │</w:t>
      </w:r>
    </w:p>
    <w:p w:rsidR="00C96216" w:rsidRDefault="00C96216">
      <w:pPr>
        <w:pStyle w:val="ConsPlusNonformat"/>
        <w:jc w:val="both"/>
      </w:pPr>
      <w:r>
        <w:t xml:space="preserve">                             (─────────┬─────────)</w:t>
      </w:r>
    </w:p>
    <w:p w:rsidR="00C96216" w:rsidRDefault="00C96216">
      <w:pPr>
        <w:pStyle w:val="ConsPlusNonformat"/>
        <w:jc w:val="both"/>
      </w:pPr>
      <w:r>
        <w:t xml:space="preserve">                                       \/</w:t>
      </w:r>
    </w:p>
    <w:p w:rsidR="00C96216" w:rsidRDefault="00C96216">
      <w:pPr>
        <w:pStyle w:val="ConsPlusNonformat"/>
        <w:jc w:val="both"/>
      </w:pPr>
      <w:r>
        <w:t xml:space="preserve">                             ┌───────────────────┐</w:t>
      </w:r>
    </w:p>
    <w:p w:rsidR="00C96216" w:rsidRDefault="00C96216">
      <w:pPr>
        <w:pStyle w:val="ConsPlusNonformat"/>
        <w:jc w:val="both"/>
      </w:pPr>
      <w:r>
        <w:t xml:space="preserve">                             │Прием и регистрация│</w:t>
      </w:r>
    </w:p>
    <w:p w:rsidR="00C96216" w:rsidRDefault="00C96216">
      <w:pPr>
        <w:pStyle w:val="ConsPlusNonformat"/>
        <w:jc w:val="both"/>
      </w:pPr>
      <w:r>
        <w:lastRenderedPageBreak/>
        <w:t xml:space="preserve">                             │    материалов     │</w:t>
      </w:r>
    </w:p>
    <w:p w:rsidR="00C96216" w:rsidRDefault="00C96216">
      <w:pPr>
        <w:pStyle w:val="ConsPlusNonformat"/>
        <w:jc w:val="both"/>
      </w:pPr>
      <w:r>
        <w:t xml:space="preserve">                             │     заявителя     │</w:t>
      </w:r>
    </w:p>
    <w:p w:rsidR="00C96216" w:rsidRDefault="00C96216">
      <w:pPr>
        <w:pStyle w:val="ConsPlusNonformat"/>
        <w:jc w:val="both"/>
      </w:pPr>
      <w:r>
        <w:t xml:space="preserve">                             └─────────┬─────────┘</w:t>
      </w:r>
    </w:p>
    <w:p w:rsidR="00C96216" w:rsidRDefault="00C96216">
      <w:pPr>
        <w:pStyle w:val="ConsPlusNonformat"/>
        <w:jc w:val="both"/>
      </w:pPr>
      <w:r>
        <w:t xml:space="preserve">                                       \/</w:t>
      </w:r>
    </w:p>
    <w:p w:rsidR="00C96216" w:rsidRDefault="00C96216">
      <w:pPr>
        <w:pStyle w:val="ConsPlusNonformat"/>
        <w:jc w:val="both"/>
      </w:pPr>
      <w:r>
        <w:t xml:space="preserve">                             ┌───────────────────┐</w:t>
      </w:r>
    </w:p>
    <w:p w:rsidR="00C96216" w:rsidRDefault="00C96216">
      <w:pPr>
        <w:pStyle w:val="ConsPlusNonformat"/>
        <w:jc w:val="both"/>
      </w:pPr>
      <w:r>
        <w:t xml:space="preserve">                             │    Назначение     │</w:t>
      </w:r>
    </w:p>
    <w:p w:rsidR="00C96216" w:rsidRDefault="00C96216">
      <w:pPr>
        <w:pStyle w:val="ConsPlusNonformat"/>
        <w:jc w:val="both"/>
      </w:pPr>
      <w:r>
        <w:t xml:space="preserve">                             │  ответственного   │</w:t>
      </w:r>
    </w:p>
    <w:p w:rsidR="00C96216" w:rsidRDefault="00C96216">
      <w:pPr>
        <w:pStyle w:val="ConsPlusNonformat"/>
        <w:jc w:val="both"/>
      </w:pPr>
      <w:r>
        <w:t xml:space="preserve">                             │    исполнителя    │</w:t>
      </w:r>
    </w:p>
    <w:p w:rsidR="00C96216" w:rsidRDefault="00C96216">
      <w:pPr>
        <w:pStyle w:val="ConsPlusNonformat"/>
        <w:jc w:val="both"/>
      </w:pPr>
      <w:r>
        <w:t xml:space="preserve">                             └─────────┬─────────┘</w:t>
      </w:r>
    </w:p>
    <w:p w:rsidR="00C96216" w:rsidRDefault="00C96216">
      <w:pPr>
        <w:pStyle w:val="ConsPlusNonformat"/>
        <w:jc w:val="both"/>
      </w:pPr>
      <w:r>
        <w:t xml:space="preserve">                                       \/</w:t>
      </w:r>
    </w:p>
    <w:p w:rsidR="00C96216" w:rsidRDefault="00C96216">
      <w:pPr>
        <w:pStyle w:val="ConsPlusNonformat"/>
        <w:jc w:val="both"/>
      </w:pPr>
      <w:r>
        <w:t xml:space="preserve">                             ┌───────────────────┐</w:t>
      </w:r>
    </w:p>
    <w:p w:rsidR="00C96216" w:rsidRDefault="00C96216">
      <w:pPr>
        <w:pStyle w:val="ConsPlusNonformat"/>
        <w:jc w:val="both"/>
      </w:pPr>
      <w:r>
        <w:t xml:space="preserve">                             │     Проверка      │</w:t>
      </w:r>
    </w:p>
    <w:p w:rsidR="00C96216" w:rsidRDefault="00C96216">
      <w:pPr>
        <w:pStyle w:val="ConsPlusNonformat"/>
        <w:jc w:val="both"/>
      </w:pPr>
      <w:r>
        <w:t xml:space="preserve">                             │   комплектности   │</w:t>
      </w:r>
    </w:p>
    <w:p w:rsidR="00C96216" w:rsidRDefault="00C96216">
      <w:pPr>
        <w:pStyle w:val="ConsPlusNonformat"/>
        <w:jc w:val="both"/>
      </w:pPr>
      <w:r>
        <w:t xml:space="preserve">                             │    материалов     │</w:t>
      </w:r>
    </w:p>
    <w:p w:rsidR="00C96216" w:rsidRDefault="00C96216">
      <w:pPr>
        <w:pStyle w:val="ConsPlusNonformat"/>
        <w:jc w:val="both"/>
      </w:pPr>
      <w:r>
        <w:t xml:space="preserve">                             └─────────┬─────────┘</w:t>
      </w:r>
    </w:p>
    <w:p w:rsidR="00C96216" w:rsidRDefault="00C96216">
      <w:pPr>
        <w:pStyle w:val="ConsPlusNonformat"/>
        <w:jc w:val="both"/>
      </w:pPr>
      <w:r>
        <w:t xml:space="preserve">                                       \/</w:t>
      </w:r>
    </w:p>
    <w:p w:rsidR="00C96216" w:rsidRDefault="00C96216">
      <w:pPr>
        <w:pStyle w:val="ConsPlusNonformat"/>
        <w:jc w:val="both"/>
      </w:pPr>
      <w:r>
        <w:t xml:space="preserve">                             ┌─────────/\────────┐</w:t>
      </w:r>
    </w:p>
    <w:p w:rsidR="00C96216" w:rsidRDefault="00C96216">
      <w:pPr>
        <w:pStyle w:val="ConsPlusNonformat"/>
        <w:jc w:val="both"/>
      </w:pPr>
      <w:r>
        <w:t xml:space="preserve">                 да          │     Материалы     │      нет</w:t>
      </w:r>
    </w:p>
    <w:p w:rsidR="00C96216" w:rsidRDefault="00C96216">
      <w:pPr>
        <w:pStyle w:val="ConsPlusNonformat"/>
        <w:jc w:val="both"/>
      </w:pPr>
      <w:r>
        <w:t xml:space="preserve">             ┌───────────────&lt;  предоставлены в  &gt;───────────┐</w:t>
      </w:r>
    </w:p>
    <w:p w:rsidR="00C96216" w:rsidRDefault="00C96216">
      <w:pPr>
        <w:pStyle w:val="ConsPlusNonformat"/>
        <w:jc w:val="both"/>
      </w:pPr>
      <w:r>
        <w:t xml:space="preserve">             │               │   полном </w:t>
      </w:r>
      <w:proofErr w:type="gramStart"/>
      <w:r>
        <w:t>объеме</w:t>
      </w:r>
      <w:proofErr w:type="gramEnd"/>
      <w:r>
        <w:t>?  │           │</w:t>
      </w:r>
    </w:p>
    <w:p w:rsidR="00C96216" w:rsidRDefault="00C96216">
      <w:pPr>
        <w:pStyle w:val="ConsPlusNonformat"/>
        <w:jc w:val="both"/>
      </w:pPr>
      <w:r>
        <w:t xml:space="preserve">             │               └─────────\/────────┘           │</w:t>
      </w:r>
    </w:p>
    <w:p w:rsidR="00C96216" w:rsidRDefault="00C96216">
      <w:pPr>
        <w:pStyle w:val="ConsPlusNonformat"/>
        <w:jc w:val="both"/>
      </w:pPr>
      <w:r>
        <w:t xml:space="preserve">             \/                                             \/</w:t>
      </w:r>
    </w:p>
    <w:p w:rsidR="00C96216" w:rsidRDefault="00C96216">
      <w:pPr>
        <w:pStyle w:val="ConsPlusNonformat"/>
        <w:jc w:val="both"/>
      </w:pPr>
      <w:r>
        <w:t>┌────────────────────────────────┐                   ┌─────────────────┐</w:t>
      </w:r>
    </w:p>
    <w:p w:rsidR="00C96216" w:rsidRDefault="00C96216">
      <w:pPr>
        <w:pStyle w:val="ConsPlusNonformat"/>
        <w:jc w:val="both"/>
      </w:pPr>
      <w:r>
        <w:t>│    Рассмотрение материалов,    │ &lt;──────────────┐  │  Подготовка и   │</w:t>
      </w:r>
    </w:p>
    <w:p w:rsidR="00C96216" w:rsidRDefault="00C96216">
      <w:pPr>
        <w:pStyle w:val="ConsPlusNonformat"/>
        <w:jc w:val="both"/>
      </w:pPr>
      <w:r>
        <w:t xml:space="preserve">│   </w:t>
      </w:r>
      <w:proofErr w:type="gramStart"/>
      <w:r>
        <w:t>представленных</w:t>
      </w:r>
      <w:proofErr w:type="gramEnd"/>
      <w:r>
        <w:t xml:space="preserve"> заявителем    │                │  │   направление   │</w:t>
      </w:r>
    </w:p>
    <w:p w:rsidR="00C96216" w:rsidRDefault="00C96216">
      <w:pPr>
        <w:pStyle w:val="ConsPlusNonformat"/>
        <w:jc w:val="both"/>
      </w:pPr>
      <w:r>
        <w:t>└───────────────┬────────────────┘                │  │заявителю  письма│</w:t>
      </w:r>
    </w:p>
    <w:p w:rsidR="00C96216" w:rsidRDefault="00C96216">
      <w:pPr>
        <w:pStyle w:val="ConsPlusNonformat"/>
        <w:jc w:val="both"/>
      </w:pPr>
      <w:r>
        <w:t xml:space="preserve">                │                                 │  │о приостановлении│</w:t>
      </w:r>
    </w:p>
    <w:p w:rsidR="00C96216" w:rsidRDefault="00C96216">
      <w:pPr>
        <w:pStyle w:val="ConsPlusNonformat"/>
        <w:jc w:val="both"/>
      </w:pPr>
      <w:r>
        <w:t xml:space="preserve">                │                                 │  │  рассмотрения   │</w:t>
      </w:r>
    </w:p>
    <w:p w:rsidR="00C96216" w:rsidRDefault="00C96216">
      <w:pPr>
        <w:pStyle w:val="ConsPlusNonformat"/>
        <w:jc w:val="both"/>
      </w:pPr>
      <w:r>
        <w:t xml:space="preserve">                │                                 │  │   документов    │</w:t>
      </w:r>
    </w:p>
    <w:p w:rsidR="00C96216" w:rsidRDefault="00C96216">
      <w:pPr>
        <w:pStyle w:val="ConsPlusNonformat"/>
        <w:jc w:val="both"/>
      </w:pPr>
      <w:r>
        <w:t xml:space="preserve">                │                                 │  └────────┬────────┘</w:t>
      </w:r>
    </w:p>
    <w:p w:rsidR="00C96216" w:rsidRDefault="00C96216">
      <w:pPr>
        <w:pStyle w:val="ConsPlusNonformat"/>
        <w:jc w:val="both"/>
      </w:pPr>
      <w:r>
        <w:t xml:space="preserve">                \/                                │           \/</w:t>
      </w:r>
    </w:p>
    <w:p w:rsidR="00C96216" w:rsidRDefault="00C96216">
      <w:pPr>
        <w:pStyle w:val="ConsPlusNonformat"/>
        <w:jc w:val="both"/>
      </w:pPr>
      <w:r>
        <w:t>нет ┌───────────────/\───────────────┐ да         │  /─────────────────/</w:t>
      </w:r>
    </w:p>
    <w:p w:rsidR="00C96216" w:rsidRDefault="00C96216">
      <w:pPr>
        <w:pStyle w:val="ConsPlusNonformat"/>
        <w:jc w:val="both"/>
      </w:pPr>
      <w:r>
        <w:t xml:space="preserve"> ┌──&lt;     Выявлены основания </w:t>
      </w:r>
      <w:proofErr w:type="gramStart"/>
      <w:r>
        <w:t>для</w:t>
      </w:r>
      <w:proofErr w:type="gramEnd"/>
      <w:r>
        <w:t xml:space="preserve">     &gt;───┐        └──┤ Предоставление  │</w:t>
      </w:r>
    </w:p>
    <w:p w:rsidR="00C96216" w:rsidRDefault="00C96216">
      <w:pPr>
        <w:pStyle w:val="ConsPlusNonformat"/>
        <w:jc w:val="both"/>
      </w:pPr>
      <w:r>
        <w:t xml:space="preserve"> │  │             отказа             │   │           │   </w:t>
      </w:r>
      <w:proofErr w:type="gramStart"/>
      <w:r>
        <w:t>недостающих</w:t>
      </w:r>
      <w:proofErr w:type="gramEnd"/>
      <w:r>
        <w:t xml:space="preserve">   │</w:t>
      </w:r>
    </w:p>
    <w:p w:rsidR="00C96216" w:rsidRDefault="00C96216">
      <w:pPr>
        <w:pStyle w:val="ConsPlusNonformat"/>
        <w:jc w:val="both"/>
      </w:pPr>
      <w:r>
        <w:t xml:space="preserve"> │  └───────────────\/───────────────┘   │           │    сведений     │</w:t>
      </w:r>
    </w:p>
    <w:p w:rsidR="00C96216" w:rsidRDefault="00C96216">
      <w:pPr>
        <w:pStyle w:val="ConsPlusNonformat"/>
        <w:jc w:val="both"/>
      </w:pPr>
      <w:r>
        <w:t xml:space="preserve"> │                                       │           /─────────────────/</w:t>
      </w:r>
    </w:p>
    <w:p w:rsidR="00C96216" w:rsidRDefault="00C96216">
      <w:pPr>
        <w:pStyle w:val="ConsPlusNonformat"/>
        <w:jc w:val="both"/>
      </w:pPr>
      <w:r>
        <w:t xml:space="preserve"> \/                                      │</w:t>
      </w:r>
    </w:p>
    <w:p w:rsidR="00C96216" w:rsidRDefault="00C96216">
      <w:pPr>
        <w:pStyle w:val="ConsPlusNonformat"/>
        <w:jc w:val="both"/>
      </w:pPr>
      <w:r>
        <w:t>┌───────────────────────────────────┐    │</w:t>
      </w:r>
    </w:p>
    <w:p w:rsidR="00C96216" w:rsidRDefault="00C96216">
      <w:pPr>
        <w:pStyle w:val="ConsPlusNonformat"/>
        <w:jc w:val="both"/>
      </w:pPr>
      <w:r>
        <w:t xml:space="preserve">│      Оформление </w:t>
      </w:r>
      <w:hyperlink w:anchor="P505" w:history="1">
        <w:r>
          <w:rPr>
            <w:color w:val="0000FF"/>
          </w:rPr>
          <w:t>документа</w:t>
        </w:r>
      </w:hyperlink>
      <w:r>
        <w:t>,        │    │</w:t>
      </w:r>
    </w:p>
    <w:p w:rsidR="00C96216" w:rsidRDefault="00C96216">
      <w:pPr>
        <w:pStyle w:val="ConsPlusNonformat"/>
        <w:jc w:val="both"/>
      </w:pPr>
      <w:r>
        <w:t>│утверждающего нормативы образования│    │</w:t>
      </w:r>
    </w:p>
    <w:p w:rsidR="00C96216" w:rsidRDefault="00C96216">
      <w:pPr>
        <w:pStyle w:val="ConsPlusNonformat"/>
        <w:jc w:val="both"/>
      </w:pPr>
      <w:r>
        <w:t>│отходов и лимитов на их размещение │    │</w:t>
      </w:r>
    </w:p>
    <w:p w:rsidR="00C96216" w:rsidRDefault="00C96216">
      <w:pPr>
        <w:pStyle w:val="ConsPlusNonformat"/>
        <w:jc w:val="both"/>
      </w:pPr>
      <w:r>
        <w:t>└──────┬───────────────────┬────────┘    │</w:t>
      </w:r>
    </w:p>
    <w:p w:rsidR="00C96216" w:rsidRDefault="00C96216">
      <w:pPr>
        <w:pStyle w:val="ConsPlusNonformat"/>
        <w:jc w:val="both"/>
      </w:pPr>
      <w:r>
        <w:t xml:space="preserve">       \/                 \/             │</w:t>
      </w:r>
    </w:p>
    <w:p w:rsidR="00C96216" w:rsidRDefault="00C96216">
      <w:pPr>
        <w:pStyle w:val="ConsPlusNonformat"/>
        <w:jc w:val="both"/>
      </w:pPr>
      <w:r>
        <w:t>(─────────────)   ┌───────────────┐      │     (──────────────────────────)</w:t>
      </w:r>
    </w:p>
    <w:p w:rsidR="00C96216" w:rsidRDefault="00C96216">
      <w:pPr>
        <w:pStyle w:val="ConsPlusNonformat"/>
        <w:jc w:val="both"/>
      </w:pPr>
      <w:r>
        <w:t>│    Выдача   │   │Внесение записи│      │     │ Оформление и направление │</w:t>
      </w:r>
    </w:p>
    <w:p w:rsidR="00C96216" w:rsidRDefault="00C96216">
      <w:pPr>
        <w:pStyle w:val="ConsPlusNonformat"/>
        <w:jc w:val="both"/>
      </w:pPr>
      <w:r>
        <w:t xml:space="preserve">│  заявителю  │   │   в Журнал    │      │     │отказа в выдаче </w:t>
      </w:r>
      <w:hyperlink w:anchor="P505" w:history="1">
        <w:r>
          <w:rPr>
            <w:color w:val="0000FF"/>
          </w:rPr>
          <w:t>документа</w:t>
        </w:r>
      </w:hyperlink>
      <w:r>
        <w:t>,│</w:t>
      </w:r>
    </w:p>
    <w:p w:rsidR="00C96216" w:rsidRDefault="00C96216">
      <w:pPr>
        <w:pStyle w:val="ConsPlusNonformat"/>
        <w:jc w:val="both"/>
      </w:pPr>
      <w:r>
        <w:t xml:space="preserve">│  </w:t>
      </w:r>
      <w:hyperlink w:anchor="P505" w:history="1">
        <w:r>
          <w:rPr>
            <w:color w:val="0000FF"/>
          </w:rPr>
          <w:t>документа</w:t>
        </w:r>
      </w:hyperlink>
      <w:r>
        <w:t xml:space="preserve">, │   │  </w:t>
      </w:r>
      <w:proofErr w:type="gramStart"/>
      <w:r>
        <w:t>выданных</w:t>
      </w:r>
      <w:proofErr w:type="gramEnd"/>
      <w:r>
        <w:t xml:space="preserve">     │            │ утверждающего  нормативы │</w:t>
      </w:r>
    </w:p>
    <w:p w:rsidR="00C96216" w:rsidRDefault="00C96216">
      <w:pPr>
        <w:pStyle w:val="ConsPlusNonformat"/>
        <w:jc w:val="both"/>
      </w:pPr>
      <w:r>
        <w:t>│утверждающего│   │  документов   │            │ образования   отходов  и │</w:t>
      </w:r>
    </w:p>
    <w:p w:rsidR="00C96216" w:rsidRDefault="00C96216">
      <w:pPr>
        <w:pStyle w:val="ConsPlusNonformat"/>
        <w:jc w:val="both"/>
      </w:pPr>
      <w:r>
        <w:t>│  нормативы  │   └───────────────┘            │ лимитов на их размещение │</w:t>
      </w:r>
    </w:p>
    <w:p w:rsidR="00C96216" w:rsidRDefault="00C96216">
      <w:pPr>
        <w:pStyle w:val="ConsPlusNonformat"/>
        <w:jc w:val="both"/>
      </w:pPr>
      <w:r>
        <w:t>│ образования</w:t>
      </w:r>
      <w:proofErr w:type="gramStart"/>
      <w:r>
        <w:t xml:space="preserve"> │                                (──────────────────────────)</w:t>
      </w:r>
      <w:proofErr w:type="gramEnd"/>
    </w:p>
    <w:p w:rsidR="00C96216" w:rsidRDefault="00C96216">
      <w:pPr>
        <w:pStyle w:val="ConsPlusNonformat"/>
        <w:jc w:val="both"/>
      </w:pPr>
      <w:r>
        <w:t>│ отходов   и │</w:t>
      </w:r>
    </w:p>
    <w:p w:rsidR="00C96216" w:rsidRDefault="00C96216">
      <w:pPr>
        <w:pStyle w:val="ConsPlusNonformat"/>
        <w:jc w:val="both"/>
      </w:pPr>
      <w:r>
        <w:t xml:space="preserve">│лимитов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>│</w:t>
      </w:r>
    </w:p>
    <w:p w:rsidR="00C96216" w:rsidRDefault="00C96216">
      <w:pPr>
        <w:pStyle w:val="ConsPlusNonformat"/>
        <w:jc w:val="both"/>
      </w:pPr>
      <w:r>
        <w:t>│ размещение  │</w:t>
      </w:r>
    </w:p>
    <w:p w:rsidR="00C96216" w:rsidRDefault="00C96216">
      <w:pPr>
        <w:pStyle w:val="ConsPlusNonformat"/>
        <w:jc w:val="both"/>
      </w:pPr>
      <w:r>
        <w:t>(─────────────)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right"/>
        <w:outlineLvl w:val="1"/>
      </w:pPr>
      <w:r>
        <w:t>Приложение N 3</w:t>
      </w:r>
    </w:p>
    <w:p w:rsidR="00C96216" w:rsidRDefault="00C96216">
      <w:pPr>
        <w:pStyle w:val="ConsPlusNormal"/>
        <w:jc w:val="right"/>
      </w:pPr>
      <w:r>
        <w:t>к Административному регламенту</w:t>
      </w:r>
    </w:p>
    <w:p w:rsidR="00C96216" w:rsidRDefault="00C96216">
      <w:pPr>
        <w:pStyle w:val="ConsPlusNormal"/>
        <w:jc w:val="right"/>
      </w:pPr>
      <w:r>
        <w:t>предоставления министерством лесного хозяйства,</w:t>
      </w:r>
    </w:p>
    <w:p w:rsidR="00C96216" w:rsidRDefault="00C96216">
      <w:pPr>
        <w:pStyle w:val="ConsPlusNormal"/>
        <w:jc w:val="right"/>
      </w:pPr>
      <w:r>
        <w:lastRenderedPageBreak/>
        <w:t>охраны окружающей среды и природопользования</w:t>
      </w:r>
    </w:p>
    <w:p w:rsidR="00C96216" w:rsidRDefault="00C96216">
      <w:pPr>
        <w:pStyle w:val="ConsPlusNormal"/>
        <w:jc w:val="right"/>
      </w:pPr>
      <w:r>
        <w:t>Самарской области государственной услуги</w:t>
      </w:r>
    </w:p>
    <w:p w:rsidR="00C96216" w:rsidRDefault="00C96216">
      <w:pPr>
        <w:pStyle w:val="ConsPlusNormal"/>
        <w:jc w:val="right"/>
      </w:pPr>
      <w:r>
        <w:t>по утверждению нормативов образования отходов</w:t>
      </w:r>
    </w:p>
    <w:p w:rsidR="00C96216" w:rsidRDefault="00C96216">
      <w:pPr>
        <w:pStyle w:val="ConsPlusNormal"/>
        <w:jc w:val="right"/>
      </w:pPr>
      <w:r>
        <w:t>и лимитов на их размещение, применительно</w:t>
      </w:r>
    </w:p>
    <w:p w:rsidR="00C96216" w:rsidRDefault="00C96216">
      <w:pPr>
        <w:pStyle w:val="ConsPlusNormal"/>
        <w:jc w:val="right"/>
      </w:pPr>
      <w:r>
        <w:t>к хозяйственной и (или) иной деятельности</w:t>
      </w:r>
    </w:p>
    <w:p w:rsidR="00C96216" w:rsidRDefault="00C96216">
      <w:pPr>
        <w:pStyle w:val="ConsPlusNormal"/>
        <w:jc w:val="right"/>
      </w:pPr>
      <w:r>
        <w:t>индивидуальных предпринимателей и юридических</w:t>
      </w:r>
    </w:p>
    <w:p w:rsidR="00C96216" w:rsidRDefault="00C96216">
      <w:pPr>
        <w:pStyle w:val="ConsPlusNormal"/>
        <w:jc w:val="right"/>
      </w:pPr>
      <w:proofErr w:type="gramStart"/>
      <w:r>
        <w:t>лиц (за исключением субъектов малого и среднего</w:t>
      </w:r>
      <w:proofErr w:type="gramEnd"/>
    </w:p>
    <w:p w:rsidR="00C96216" w:rsidRDefault="00C96216">
      <w:pPr>
        <w:pStyle w:val="ConsPlusNormal"/>
        <w:jc w:val="right"/>
      </w:pPr>
      <w:r>
        <w:t xml:space="preserve">предпринимательства), в процессе </w:t>
      </w:r>
      <w:proofErr w:type="gramStart"/>
      <w:r>
        <w:t>которой</w:t>
      </w:r>
      <w:proofErr w:type="gramEnd"/>
    </w:p>
    <w:p w:rsidR="00C96216" w:rsidRDefault="00C96216">
      <w:pPr>
        <w:pStyle w:val="ConsPlusNormal"/>
        <w:jc w:val="right"/>
      </w:pPr>
      <w:r>
        <w:t>образуются отходы на объектах, подлежащих</w:t>
      </w:r>
    </w:p>
    <w:p w:rsidR="00C96216" w:rsidRDefault="00C96216">
      <w:pPr>
        <w:pStyle w:val="ConsPlusNormal"/>
        <w:jc w:val="right"/>
      </w:pPr>
      <w:r>
        <w:t>региональному государственному экологическому надзору</w:t>
      </w:r>
    </w:p>
    <w:p w:rsidR="00C96216" w:rsidRDefault="00C96216">
      <w:pPr>
        <w:pStyle w:val="ConsPlusNormal"/>
        <w:jc w:val="both"/>
      </w:pPr>
    </w:p>
    <w:p w:rsidR="00C96216" w:rsidRDefault="007D3423">
      <w:pPr>
        <w:pStyle w:val="ConsPlusNormal"/>
        <w:jc w:val="center"/>
      </w:pPr>
      <w:r>
        <w:pict>
          <v:shape id="_x0000_i1025" style="width:71.25pt;height:75.75pt" coordsize="" o:spt="100" adj="0,,0" path="" filled="f" stroked="f">
            <v:stroke joinstyle="miter"/>
            <v:imagedata r:id="rId22" o:title="base_23808_82890_1"/>
            <v:formulas/>
            <v:path o:connecttype="segments"/>
          </v:shape>
        </w:pic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nformat"/>
        <w:jc w:val="both"/>
      </w:pPr>
      <w:r>
        <w:rPr>
          <w:sz w:val="12"/>
        </w:rPr>
        <w:t xml:space="preserve">                                                             МИНИСТЕРСТВО</w:t>
      </w:r>
    </w:p>
    <w:p w:rsidR="00C96216" w:rsidRDefault="00C96216">
      <w:pPr>
        <w:pStyle w:val="ConsPlusNonformat"/>
        <w:jc w:val="both"/>
      </w:pPr>
      <w:r>
        <w:rPr>
          <w:sz w:val="12"/>
        </w:rPr>
        <w:t xml:space="preserve">                                           ЛЕСНОГО ХОЗЯЙСТВА, ОХРАНЫ ОКРУЖАЮЩЕЙ СРЕДЫ</w:t>
      </w:r>
    </w:p>
    <w:p w:rsidR="00C96216" w:rsidRDefault="00C96216">
      <w:pPr>
        <w:pStyle w:val="ConsPlusNonformat"/>
        <w:jc w:val="both"/>
      </w:pPr>
      <w:r>
        <w:rPr>
          <w:sz w:val="12"/>
        </w:rPr>
        <w:t xml:space="preserve">                                             И ПРИРОДОПОЛЬЗОВАНИЯ САМАРСКОЙ ОБЛАСТИ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bookmarkStart w:id="14" w:name="P505"/>
      <w:bookmarkEnd w:id="14"/>
      <w:r>
        <w:rPr>
          <w:sz w:val="12"/>
        </w:rPr>
        <w:t xml:space="preserve">                               ДОКУМЕНТ ОБ УТВЕРЖДЕНИИ НОРМАТИВОВ ОТХОДОВ И ЛИМИТОВ НА ИХ РАЗМЕЩЕНИЕ</w:t>
      </w:r>
    </w:p>
    <w:p w:rsidR="00C96216" w:rsidRDefault="00C96216">
      <w:pPr>
        <w:pStyle w:val="ConsPlusNonformat"/>
        <w:jc w:val="both"/>
      </w:pPr>
    </w:p>
    <w:p w:rsidR="00C96216" w:rsidRDefault="00C96216">
      <w:pPr>
        <w:pStyle w:val="ConsPlusNonformat"/>
        <w:jc w:val="both"/>
      </w:pPr>
      <w:r>
        <w:rPr>
          <w:sz w:val="12"/>
        </w:rPr>
        <w:t>____________________________________________________________________________          ИНН ________________________________</w:t>
      </w:r>
    </w:p>
    <w:p w:rsidR="00C96216" w:rsidRDefault="00C96216">
      <w:pPr>
        <w:pStyle w:val="ConsPlusNonformat"/>
        <w:jc w:val="both"/>
      </w:pPr>
      <w:r>
        <w:rPr>
          <w:sz w:val="12"/>
        </w:rPr>
        <w:t xml:space="preserve">Ф.И.О. индивидуального предпринимателя или наименование юридического лица             </w:t>
      </w:r>
      <w:hyperlink r:id="rId23" w:history="1">
        <w:r>
          <w:rPr>
            <w:color w:val="0000FF"/>
            <w:sz w:val="12"/>
          </w:rPr>
          <w:t>ОКАТО</w:t>
        </w:r>
      </w:hyperlink>
      <w:r>
        <w:rPr>
          <w:sz w:val="12"/>
        </w:rPr>
        <w:t xml:space="preserve"> ______________________________</w:t>
      </w:r>
    </w:p>
    <w:p w:rsidR="00C96216" w:rsidRDefault="00C96216">
      <w:pPr>
        <w:pStyle w:val="ConsPlusNonformat"/>
        <w:jc w:val="both"/>
      </w:pPr>
      <w:r>
        <w:rPr>
          <w:sz w:val="12"/>
        </w:rPr>
        <w:t>(наименование филиала или другого территориально обособленного подразделения)         Фактический адрес: _________________</w:t>
      </w:r>
    </w:p>
    <w:p w:rsidR="00C96216" w:rsidRDefault="00C9621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____________________________________</w:t>
      </w:r>
    </w:p>
    <w:p w:rsidR="00C96216" w:rsidRDefault="00C96216">
      <w:pPr>
        <w:pStyle w:val="ConsPlusNormal"/>
        <w:jc w:val="both"/>
      </w:pPr>
    </w:p>
    <w:p w:rsidR="00C96216" w:rsidRDefault="00C96216">
      <w:pPr>
        <w:sectPr w:rsidR="00C96216" w:rsidSect="004E6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50"/>
        <w:gridCol w:w="850"/>
        <w:gridCol w:w="794"/>
        <w:gridCol w:w="1135"/>
        <w:gridCol w:w="1191"/>
        <w:gridCol w:w="565"/>
        <w:gridCol w:w="737"/>
        <w:gridCol w:w="680"/>
        <w:gridCol w:w="737"/>
        <w:gridCol w:w="680"/>
        <w:gridCol w:w="680"/>
        <w:gridCol w:w="737"/>
        <w:gridCol w:w="794"/>
        <w:gridCol w:w="1077"/>
        <w:gridCol w:w="497"/>
        <w:gridCol w:w="680"/>
        <w:gridCol w:w="737"/>
        <w:gridCol w:w="737"/>
        <w:gridCol w:w="680"/>
        <w:gridCol w:w="794"/>
        <w:gridCol w:w="680"/>
      </w:tblGrid>
      <w:tr w:rsidR="00C96216">
        <w:tc>
          <w:tcPr>
            <w:tcW w:w="567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850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Код по ФККО</w:t>
            </w:r>
          </w:p>
        </w:tc>
        <w:tc>
          <w:tcPr>
            <w:tcW w:w="850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4612" w:type="dxa"/>
            <w:gridSpan w:val="19"/>
          </w:tcPr>
          <w:p w:rsidR="00C96216" w:rsidRDefault="00C96216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C96216">
        <w:tc>
          <w:tcPr>
            <w:tcW w:w="567" w:type="dxa"/>
            <w:vMerge/>
          </w:tcPr>
          <w:p w:rsidR="00C96216" w:rsidRDefault="00C96216"/>
        </w:tc>
        <w:tc>
          <w:tcPr>
            <w:tcW w:w="1984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7936" w:type="dxa"/>
            <w:gridSpan w:val="10"/>
          </w:tcPr>
          <w:p w:rsidR="00C96216" w:rsidRDefault="00C96216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6676" w:type="dxa"/>
            <w:gridSpan w:val="9"/>
          </w:tcPr>
          <w:p w:rsidR="00C96216" w:rsidRDefault="00C96216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C96216">
        <w:tc>
          <w:tcPr>
            <w:tcW w:w="567" w:type="dxa"/>
            <w:vMerge/>
          </w:tcPr>
          <w:p w:rsidR="00C96216" w:rsidRDefault="00C96216"/>
        </w:tc>
        <w:tc>
          <w:tcPr>
            <w:tcW w:w="1984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794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135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индивидуальный предприниматель или юридическое лицо, эксплуатирующее объект размещения отходов / принимающее отходы с целью использования и (или) обезвреживания</w:t>
            </w:r>
          </w:p>
        </w:tc>
        <w:tc>
          <w:tcPr>
            <w:tcW w:w="1191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N объекта размещения отходов в ГРОРО,</w:t>
            </w:r>
          </w:p>
          <w:p w:rsidR="00C96216" w:rsidRDefault="00C96216">
            <w:pPr>
              <w:pStyle w:val="ConsPlusNormal"/>
              <w:jc w:val="center"/>
            </w:pPr>
            <w:r>
              <w:t>ИНН хозяйствующего субъекта, принимающего отходы с целью использования и (или) обезвреживания</w:t>
            </w:r>
          </w:p>
        </w:tc>
        <w:tc>
          <w:tcPr>
            <w:tcW w:w="4816" w:type="dxa"/>
            <w:gridSpan w:val="7"/>
          </w:tcPr>
          <w:p w:rsidR="00C96216" w:rsidRDefault="00C9621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794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077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N объекта размещения отходов в ГРОРО</w:t>
            </w:r>
          </w:p>
        </w:tc>
        <w:tc>
          <w:tcPr>
            <w:tcW w:w="4805" w:type="dxa"/>
            <w:gridSpan w:val="7"/>
          </w:tcPr>
          <w:p w:rsidR="00C96216" w:rsidRDefault="00C96216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96216">
        <w:tc>
          <w:tcPr>
            <w:tcW w:w="567" w:type="dxa"/>
            <w:vMerge/>
          </w:tcPr>
          <w:p w:rsidR="00C96216" w:rsidRDefault="00C96216"/>
        </w:tc>
        <w:tc>
          <w:tcPr>
            <w:tcW w:w="1984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794" w:type="dxa"/>
            <w:vMerge/>
          </w:tcPr>
          <w:p w:rsidR="00C96216" w:rsidRDefault="00C96216"/>
        </w:tc>
        <w:tc>
          <w:tcPr>
            <w:tcW w:w="1135" w:type="dxa"/>
            <w:vMerge/>
          </w:tcPr>
          <w:p w:rsidR="00C96216" w:rsidRDefault="00C96216"/>
        </w:tc>
        <w:tc>
          <w:tcPr>
            <w:tcW w:w="1191" w:type="dxa"/>
            <w:vMerge/>
          </w:tcPr>
          <w:p w:rsidR="00C96216" w:rsidRDefault="00C96216"/>
        </w:tc>
        <w:tc>
          <w:tcPr>
            <w:tcW w:w="565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6"/>
          </w:tcPr>
          <w:p w:rsidR="00C96216" w:rsidRDefault="00C96216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794" w:type="dxa"/>
            <w:vMerge/>
          </w:tcPr>
          <w:p w:rsidR="00C96216" w:rsidRDefault="00C96216"/>
        </w:tc>
        <w:tc>
          <w:tcPr>
            <w:tcW w:w="1077" w:type="dxa"/>
            <w:vMerge/>
          </w:tcPr>
          <w:p w:rsidR="00C96216" w:rsidRDefault="00C96216"/>
        </w:tc>
        <w:tc>
          <w:tcPr>
            <w:tcW w:w="497" w:type="dxa"/>
            <w:vMerge w:val="restart"/>
          </w:tcPr>
          <w:p w:rsidR="00C96216" w:rsidRDefault="00C962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8" w:type="dxa"/>
            <w:gridSpan w:val="6"/>
          </w:tcPr>
          <w:p w:rsidR="00C96216" w:rsidRDefault="00C9621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96216">
        <w:tc>
          <w:tcPr>
            <w:tcW w:w="567" w:type="dxa"/>
            <w:vMerge/>
          </w:tcPr>
          <w:p w:rsidR="00C96216" w:rsidRDefault="00C96216"/>
        </w:tc>
        <w:tc>
          <w:tcPr>
            <w:tcW w:w="1984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850" w:type="dxa"/>
            <w:vMerge/>
          </w:tcPr>
          <w:p w:rsidR="00C96216" w:rsidRDefault="00C96216"/>
        </w:tc>
        <w:tc>
          <w:tcPr>
            <w:tcW w:w="794" w:type="dxa"/>
            <w:vMerge/>
          </w:tcPr>
          <w:p w:rsidR="00C96216" w:rsidRDefault="00C96216"/>
        </w:tc>
        <w:tc>
          <w:tcPr>
            <w:tcW w:w="1135" w:type="dxa"/>
            <w:vMerge/>
          </w:tcPr>
          <w:p w:rsidR="00C96216" w:rsidRDefault="00C96216"/>
        </w:tc>
        <w:tc>
          <w:tcPr>
            <w:tcW w:w="1191" w:type="dxa"/>
            <w:vMerge/>
          </w:tcPr>
          <w:p w:rsidR="00C96216" w:rsidRDefault="00C96216"/>
        </w:tc>
        <w:tc>
          <w:tcPr>
            <w:tcW w:w="565" w:type="dxa"/>
            <w:vMerge/>
          </w:tcPr>
          <w:p w:rsidR="00C96216" w:rsidRDefault="00C96216"/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  <w:vMerge/>
          </w:tcPr>
          <w:p w:rsidR="00C96216" w:rsidRDefault="00C96216"/>
        </w:tc>
        <w:tc>
          <w:tcPr>
            <w:tcW w:w="1077" w:type="dxa"/>
            <w:vMerge/>
          </w:tcPr>
          <w:p w:rsidR="00C96216" w:rsidRDefault="00C96216"/>
        </w:tc>
        <w:tc>
          <w:tcPr>
            <w:tcW w:w="497" w:type="dxa"/>
            <w:vMerge/>
          </w:tcPr>
          <w:p w:rsidR="00C96216" w:rsidRDefault="00C96216"/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20__</w:t>
            </w: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96216" w:rsidRDefault="00C962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96216" w:rsidRDefault="00C96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C96216" w:rsidRDefault="00C962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96216" w:rsidRDefault="00C962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5" w:type="dxa"/>
          </w:tcPr>
          <w:p w:rsidR="00C96216" w:rsidRDefault="00C962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C96216" w:rsidRDefault="00C962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96216" w:rsidRDefault="00C962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7" w:type="dxa"/>
          </w:tcPr>
          <w:p w:rsidR="00C96216" w:rsidRDefault="00C962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C96216" w:rsidRDefault="00C962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C96216" w:rsidRDefault="00C962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96216" w:rsidRDefault="00C96216">
            <w:pPr>
              <w:pStyle w:val="ConsPlusNormal"/>
              <w:jc w:val="center"/>
            </w:pPr>
            <w:r>
              <w:t>23</w:t>
            </w: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  <w:tr w:rsidR="00C96216">
        <w:tc>
          <w:tcPr>
            <w:tcW w:w="56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984" w:type="dxa"/>
          </w:tcPr>
          <w:p w:rsidR="00C96216" w:rsidRDefault="00C96216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85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3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191" w:type="dxa"/>
          </w:tcPr>
          <w:p w:rsidR="00C96216" w:rsidRDefault="00C96216">
            <w:pPr>
              <w:pStyle w:val="ConsPlusNormal"/>
            </w:pPr>
          </w:p>
        </w:tc>
        <w:tc>
          <w:tcPr>
            <w:tcW w:w="565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107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49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37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  <w:tc>
          <w:tcPr>
            <w:tcW w:w="794" w:type="dxa"/>
          </w:tcPr>
          <w:p w:rsidR="00C96216" w:rsidRDefault="00C96216">
            <w:pPr>
              <w:pStyle w:val="ConsPlusNormal"/>
            </w:pPr>
          </w:p>
        </w:tc>
        <w:tc>
          <w:tcPr>
            <w:tcW w:w="680" w:type="dxa"/>
          </w:tcPr>
          <w:p w:rsidR="00C96216" w:rsidRDefault="00C96216">
            <w:pPr>
              <w:pStyle w:val="ConsPlusNormal"/>
            </w:pPr>
          </w:p>
        </w:tc>
      </w:tr>
    </w:tbl>
    <w:p w:rsidR="00C96216" w:rsidRDefault="00C96216">
      <w:pPr>
        <w:pStyle w:val="ConsPlusNormal"/>
        <w:jc w:val="both"/>
      </w:pPr>
    </w:p>
    <w:p w:rsidR="00C96216" w:rsidRDefault="00C96216">
      <w:pPr>
        <w:pStyle w:val="ConsPlusNonformat"/>
        <w:jc w:val="both"/>
      </w:pPr>
      <w:proofErr w:type="gramStart"/>
      <w:r>
        <w:rPr>
          <w:sz w:val="18"/>
        </w:rPr>
        <w:t>Утвержден</w:t>
      </w:r>
      <w:proofErr w:type="gramEnd"/>
      <w:r>
        <w:rPr>
          <w:sz w:val="18"/>
        </w:rPr>
        <w:t xml:space="preserve">  на  основании  приказа  министерства  лесного  хозяйства, охраны</w:t>
      </w:r>
    </w:p>
    <w:p w:rsidR="00C96216" w:rsidRDefault="00C96216">
      <w:pPr>
        <w:pStyle w:val="ConsPlusNonformat"/>
        <w:jc w:val="both"/>
      </w:pPr>
      <w:r>
        <w:rPr>
          <w:sz w:val="18"/>
        </w:rPr>
        <w:t>окружающей среды и природопользования Самарской области от __________ N ___________</w:t>
      </w:r>
    </w:p>
    <w:p w:rsidR="00C96216" w:rsidRDefault="00C96216">
      <w:pPr>
        <w:pStyle w:val="ConsPlusNonformat"/>
        <w:jc w:val="both"/>
      </w:pPr>
      <w:r>
        <w:rPr>
          <w:sz w:val="18"/>
        </w:rPr>
        <w:t xml:space="preserve">Установлен срок действия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____________ по _____________</w:t>
      </w:r>
    </w:p>
    <w:p w:rsidR="00C96216" w:rsidRDefault="00C96216">
      <w:pPr>
        <w:pStyle w:val="ConsPlusNonformat"/>
        <w:jc w:val="both"/>
      </w:pPr>
      <w:r>
        <w:rPr>
          <w:sz w:val="18"/>
        </w:rPr>
        <w:t>Заместитель  министра,  руководитель  департамента  охраны окружающей среды</w:t>
      </w:r>
    </w:p>
    <w:p w:rsidR="00C96216" w:rsidRDefault="00C96216">
      <w:pPr>
        <w:pStyle w:val="ConsPlusNonformat"/>
        <w:jc w:val="both"/>
      </w:pPr>
      <w:r>
        <w:rPr>
          <w:sz w:val="18"/>
        </w:rPr>
        <w:t>_______________   ____________________________</w:t>
      </w:r>
    </w:p>
    <w:p w:rsidR="00C96216" w:rsidRDefault="00C96216">
      <w:pPr>
        <w:pStyle w:val="ConsPlusNonformat"/>
        <w:jc w:val="both"/>
      </w:pPr>
      <w:r>
        <w:rPr>
          <w:sz w:val="18"/>
        </w:rPr>
        <w:t xml:space="preserve">    подпись                   Ф.И.О.</w:t>
      </w:r>
    </w:p>
    <w:p w:rsidR="00C96216" w:rsidRDefault="00C96216">
      <w:pPr>
        <w:pStyle w:val="ConsPlusNonformat"/>
        <w:jc w:val="both"/>
      </w:pPr>
      <w:r>
        <w:rPr>
          <w:sz w:val="18"/>
        </w:rPr>
        <w:t>МП "__" _________ 20__ г.</w:t>
      </w: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jc w:val="both"/>
      </w:pPr>
    </w:p>
    <w:p w:rsidR="00C96216" w:rsidRDefault="00C96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496" w:rsidRDefault="003A7496"/>
    <w:sectPr w:rsidR="003A7496" w:rsidSect="00411E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6"/>
    <w:rsid w:val="003A7496"/>
    <w:rsid w:val="007D3423"/>
    <w:rsid w:val="00C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2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2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0365A727CE1A029998C8F26BAC32864A425EC5B85BC5122AEB25E0E9F6E547E22FA15D2rAS5F" TargetMode="External"/><Relationship Id="rId13" Type="http://schemas.openxmlformats.org/officeDocument/2006/relationships/hyperlink" Target="consultantplus://offline/ref=A120365A727CE1A02999928230D69F2060AE7BE15383B1067DF1E90359966403396DA3559FAE351850F581rCS9F" TargetMode="External"/><Relationship Id="rId18" Type="http://schemas.openxmlformats.org/officeDocument/2006/relationships/hyperlink" Target="consultantplus://offline/ref=A120365A727CE1A02999928230D69F2060AE7BE15383B1067DF1E90359966403396DA3559FAE351850F580rCS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20365A727CE1A02999928230D69F2060AE7BE15383B1067DF1E90359966403396DA3559FAE351850F580rCSCF" TargetMode="External"/><Relationship Id="rId7" Type="http://schemas.openxmlformats.org/officeDocument/2006/relationships/hyperlink" Target="consultantplus://offline/ref=A120365A727CE1A02999928230D69F2060AE7BE15383B1067DF1E90359966403396DA3559FAE351850F581rCS8F" TargetMode="External"/><Relationship Id="rId12" Type="http://schemas.openxmlformats.org/officeDocument/2006/relationships/hyperlink" Target="consultantplus://offline/ref=A120365A727CE1A02999928230D69F2060AE7BE15383B1067DF1E90359966403396DA3559FAE351850F581rCS9F" TargetMode="External"/><Relationship Id="rId17" Type="http://schemas.openxmlformats.org/officeDocument/2006/relationships/hyperlink" Target="consultantplus://offline/ref=A120365A727CE1A029998C8F26BAC32864A525EF5F80BC5122AEB25E0Er9S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20365A727CE1A029998C8F26BAC32864A525EF5F80BC5122AEB25E0Er9SFF" TargetMode="External"/><Relationship Id="rId20" Type="http://schemas.openxmlformats.org/officeDocument/2006/relationships/hyperlink" Target="consultantplus://offline/ref=A120365A727CE1A02999928230D69F2060AE7BE15383B1067DF1E90359966403396DA3559FAE351850F580rCS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0365A727CE1A029998C8F26BAC32864A425EC5B85BC5122AEB25E0E9F6E547E22FA15D2rAS5F" TargetMode="External"/><Relationship Id="rId11" Type="http://schemas.openxmlformats.org/officeDocument/2006/relationships/hyperlink" Target="consultantplus://offline/ref=A120365A727CE1A02999928230D69F2060AE7BE15388B60676F1E90359966403r3S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120365A727CE1A02999928230D69F2060AE7BE15383B1067DF1E90359966403396DA3559FAE351850F581rCSBF" TargetMode="External"/><Relationship Id="rId15" Type="http://schemas.openxmlformats.org/officeDocument/2006/relationships/hyperlink" Target="consultantplus://offline/ref=A120365A727CE1A02999928230D69F2060AE7BE15383B1067DF1E90359966403396DA3559FAE351850F581rCS6F" TargetMode="External"/><Relationship Id="rId23" Type="http://schemas.openxmlformats.org/officeDocument/2006/relationships/hyperlink" Target="consultantplus://offline/ref=A120365A727CE1A029998C8F26BAC32864A520EB5B85BC5122AEB25E0Er9SFF" TargetMode="External"/><Relationship Id="rId10" Type="http://schemas.openxmlformats.org/officeDocument/2006/relationships/hyperlink" Target="consultantplus://offline/ref=A120365A727CE1A029998C8F26BAC32864A525EF5F80BC5122AEB25E0Er9SFF" TargetMode="External"/><Relationship Id="rId19" Type="http://schemas.openxmlformats.org/officeDocument/2006/relationships/hyperlink" Target="consultantplus://offline/ref=A120365A727CE1A02999928230D69F2060AE7BE15383B1067DF1E90359966403396DA3559FAE351850F580rC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0365A727CE1A029998C8F26BAC32864A520EB5C89BC5122AEB25E0Er9SFF" TargetMode="External"/><Relationship Id="rId14" Type="http://schemas.openxmlformats.org/officeDocument/2006/relationships/hyperlink" Target="consultantplus://offline/ref=A120365A727CE1A02999928230D69F2060AE7BE15387B5007BF1E90359966403396DA3559FAE351850F580rCSFF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10227</Words>
  <Characters>58297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Долганова</dc:creator>
  <cp:lastModifiedBy>Наталья Долганова</cp:lastModifiedBy>
  <cp:revision>3</cp:revision>
  <dcterms:created xsi:type="dcterms:W3CDTF">2017-06-15T05:18:00Z</dcterms:created>
  <dcterms:modified xsi:type="dcterms:W3CDTF">2017-06-15T07:32:00Z</dcterms:modified>
</cp:coreProperties>
</file>